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1E0" w:firstRow="1" w:lastRow="1" w:firstColumn="1" w:lastColumn="1" w:noHBand="0" w:noVBand="0"/>
      </w:tblPr>
      <w:tblGrid>
        <w:gridCol w:w="1312"/>
        <w:gridCol w:w="3004"/>
        <w:gridCol w:w="1573"/>
        <w:gridCol w:w="1244"/>
        <w:gridCol w:w="1929"/>
      </w:tblGrid>
      <w:tr w:rsidR="00274E63" w:rsidTr="00274E63">
        <w:tc>
          <w:tcPr>
            <w:tcW w:w="1312" w:type="dxa"/>
            <w:tcBorders>
              <w:top w:val="single" w:sz="4" w:space="0" w:color="auto"/>
              <w:left w:val="single" w:sz="4" w:space="0" w:color="auto"/>
              <w:bottom w:val="single" w:sz="4" w:space="0" w:color="auto"/>
              <w:right w:val="single" w:sz="4" w:space="0" w:color="auto"/>
            </w:tcBorders>
            <w:shd w:val="clear" w:color="auto" w:fill="auto"/>
          </w:tcPr>
          <w:p w:rsidR="00274E63" w:rsidRDefault="00274E63" w:rsidP="00257FFD"/>
          <w:p w:rsidR="00274E63" w:rsidRDefault="00274E63" w:rsidP="00257FFD">
            <w:r>
              <w:t>Razred: 2.</w:t>
            </w:r>
          </w:p>
          <w:p w:rsidR="00274E63" w:rsidRDefault="00274E63" w:rsidP="00257FFD"/>
        </w:tc>
        <w:tc>
          <w:tcPr>
            <w:tcW w:w="3004" w:type="dxa"/>
            <w:tcBorders>
              <w:top w:val="single" w:sz="4" w:space="0" w:color="auto"/>
              <w:left w:val="single" w:sz="4" w:space="0" w:color="auto"/>
              <w:bottom w:val="single" w:sz="4" w:space="0" w:color="auto"/>
              <w:right w:val="single" w:sz="4" w:space="0" w:color="auto"/>
            </w:tcBorders>
            <w:shd w:val="clear" w:color="auto" w:fill="auto"/>
          </w:tcPr>
          <w:p w:rsidR="00274E63" w:rsidRDefault="00274E63" w:rsidP="00257FFD"/>
          <w:p w:rsidR="00274E63" w:rsidRDefault="00274E63" w:rsidP="00257FFD">
            <w:pPr>
              <w:ind w:left="57"/>
            </w:pPr>
            <w:r>
              <w:t>Predmet: ŠPO</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274E63" w:rsidRDefault="00274E63" w:rsidP="00257FFD"/>
          <w:p w:rsidR="00274E63" w:rsidRDefault="00274E63" w:rsidP="00257FFD">
            <w:r>
              <w:t xml:space="preserve">Ura: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74E63" w:rsidRDefault="00274E63" w:rsidP="00257FFD"/>
          <w:p w:rsidR="00274E63" w:rsidRDefault="00274E63" w:rsidP="00257FFD">
            <w:r>
              <w:t xml:space="preserve">Datum: </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274E63" w:rsidRDefault="00274E63" w:rsidP="00257FFD"/>
          <w:p w:rsidR="00274E63" w:rsidRDefault="00274E63" w:rsidP="00257FFD">
            <w:r>
              <w:t>Učitelj:</w:t>
            </w:r>
          </w:p>
        </w:tc>
      </w:tr>
      <w:tr w:rsidR="00274E63" w:rsidRPr="00B77E98" w:rsidTr="00274E63">
        <w:tc>
          <w:tcPr>
            <w:tcW w:w="9062" w:type="dxa"/>
            <w:gridSpan w:val="5"/>
            <w:tcBorders>
              <w:top w:val="single" w:sz="4" w:space="0" w:color="auto"/>
              <w:left w:val="single" w:sz="4" w:space="0" w:color="auto"/>
              <w:bottom w:val="single" w:sz="4" w:space="0" w:color="auto"/>
              <w:right w:val="single" w:sz="4" w:space="0" w:color="auto"/>
            </w:tcBorders>
            <w:shd w:val="clear" w:color="auto" w:fill="auto"/>
          </w:tcPr>
          <w:p w:rsidR="00274E63" w:rsidRDefault="00274E63" w:rsidP="00257FFD"/>
          <w:p w:rsidR="00274E63" w:rsidRPr="004A158D" w:rsidRDefault="00274E63" w:rsidP="00257FFD">
            <w:r>
              <w:rPr>
                <w:b/>
              </w:rPr>
              <w:t xml:space="preserve">Učna enota: </w:t>
            </w:r>
            <w:r>
              <w:t>SPREHOD</w:t>
            </w:r>
            <w:r w:rsidRPr="000C377C">
              <w:t xml:space="preserve"> V NARAVI</w:t>
            </w:r>
          </w:p>
          <w:p w:rsidR="00274E63" w:rsidRPr="00B77E98" w:rsidRDefault="00274E63" w:rsidP="00257FFD">
            <w:pPr>
              <w:rPr>
                <w:b/>
              </w:rPr>
            </w:pPr>
            <w:r>
              <w:rPr>
                <w:b/>
              </w:rPr>
              <w:t xml:space="preserve">                      </w:t>
            </w:r>
          </w:p>
        </w:tc>
      </w:tr>
      <w:tr w:rsidR="00274E63" w:rsidTr="00274E63">
        <w:tc>
          <w:tcPr>
            <w:tcW w:w="9062" w:type="dxa"/>
            <w:gridSpan w:val="5"/>
            <w:tcBorders>
              <w:top w:val="single" w:sz="4" w:space="0" w:color="auto"/>
              <w:left w:val="single" w:sz="4" w:space="0" w:color="auto"/>
              <w:bottom w:val="single" w:sz="4" w:space="0" w:color="auto"/>
              <w:right w:val="single" w:sz="4" w:space="0" w:color="auto"/>
            </w:tcBorders>
            <w:shd w:val="clear" w:color="auto" w:fill="auto"/>
          </w:tcPr>
          <w:p w:rsidR="00274E63" w:rsidRDefault="00274E63" w:rsidP="00257FFD">
            <w:pPr>
              <w:tabs>
                <w:tab w:val="num" w:pos="1800"/>
              </w:tabs>
              <w:ind w:left="180" w:hanging="180"/>
              <w:rPr>
                <w:b/>
              </w:rPr>
            </w:pPr>
            <w:r>
              <w:rPr>
                <w:b/>
              </w:rPr>
              <w:t>Cilji:</w:t>
            </w:r>
          </w:p>
          <w:p w:rsidR="00274E63" w:rsidRDefault="00274E63" w:rsidP="00274E63">
            <w:pPr>
              <w:numPr>
                <w:ilvl w:val="0"/>
                <w:numId w:val="2"/>
              </w:numPr>
            </w:pPr>
            <w:r>
              <w:t>Sproščeno izvajajo naravne oblike gibanja.</w:t>
            </w:r>
          </w:p>
          <w:p w:rsidR="00274E63" w:rsidRDefault="00274E63" w:rsidP="00274E63">
            <w:pPr>
              <w:numPr>
                <w:ilvl w:val="0"/>
                <w:numId w:val="2"/>
              </w:numPr>
            </w:pPr>
            <w:r>
              <w:t>Razvijajo koordinacijo celega telesa.</w:t>
            </w:r>
          </w:p>
          <w:p w:rsidR="00274E63" w:rsidRDefault="00274E63" w:rsidP="00257FFD"/>
        </w:tc>
      </w:tr>
      <w:tr w:rsidR="00274E63" w:rsidRPr="00B713A3" w:rsidTr="00274E63">
        <w:tc>
          <w:tcPr>
            <w:tcW w:w="9062" w:type="dxa"/>
            <w:gridSpan w:val="5"/>
            <w:tcBorders>
              <w:top w:val="single" w:sz="4" w:space="0" w:color="auto"/>
              <w:left w:val="single" w:sz="4" w:space="0" w:color="auto"/>
              <w:bottom w:val="single" w:sz="4" w:space="0" w:color="auto"/>
              <w:right w:val="single" w:sz="4" w:space="0" w:color="auto"/>
            </w:tcBorders>
            <w:shd w:val="clear" w:color="auto" w:fill="auto"/>
          </w:tcPr>
          <w:p w:rsidR="00274E63" w:rsidRDefault="00274E63" w:rsidP="00257FFD"/>
          <w:p w:rsidR="00274E63" w:rsidRDefault="00274E63" w:rsidP="00257FFD">
            <w:pPr>
              <w:jc w:val="center"/>
              <w:rPr>
                <w:b/>
              </w:rPr>
            </w:pPr>
            <w:r>
              <w:rPr>
                <w:b/>
              </w:rPr>
              <w:t>IZVEDBA UČNE URE</w:t>
            </w:r>
          </w:p>
          <w:p w:rsidR="00274E63" w:rsidRPr="00B713A3" w:rsidRDefault="00274E63" w:rsidP="00257FFD">
            <w:pPr>
              <w:jc w:val="center"/>
              <w:rPr>
                <w:b/>
              </w:rPr>
            </w:pPr>
          </w:p>
        </w:tc>
      </w:tr>
      <w:tr w:rsidR="00274E63" w:rsidRPr="004A158D" w:rsidTr="00274E63">
        <w:trPr>
          <w:trHeight w:val="2905"/>
        </w:trPr>
        <w:tc>
          <w:tcPr>
            <w:tcW w:w="9062" w:type="dxa"/>
            <w:gridSpan w:val="5"/>
            <w:tcBorders>
              <w:top w:val="single" w:sz="4" w:space="0" w:color="auto"/>
              <w:left w:val="single" w:sz="4" w:space="0" w:color="auto"/>
              <w:bottom w:val="single" w:sz="4" w:space="0" w:color="auto"/>
              <w:right w:val="single" w:sz="4" w:space="0" w:color="auto"/>
            </w:tcBorders>
            <w:shd w:val="clear" w:color="auto" w:fill="auto"/>
          </w:tcPr>
          <w:p w:rsidR="00274E63" w:rsidRDefault="00274E63" w:rsidP="00257FFD">
            <w:pPr>
              <w:rPr>
                <w:bCs/>
                <w:i/>
              </w:rPr>
            </w:pPr>
          </w:p>
          <w:p w:rsidR="00274E63" w:rsidRDefault="00274E63" w:rsidP="00257FFD">
            <w:pPr>
              <w:rPr>
                <w:bCs/>
                <w:i/>
              </w:rPr>
            </w:pPr>
            <w:r w:rsidRPr="005C2CDC">
              <w:rPr>
                <w:bCs/>
                <w:i/>
              </w:rPr>
              <w:t>I. uvodni del</w:t>
            </w:r>
          </w:p>
          <w:p w:rsidR="00274E63" w:rsidRDefault="00274E63" w:rsidP="00274E63">
            <w:pPr>
              <w:numPr>
                <w:ilvl w:val="0"/>
                <w:numId w:val="3"/>
              </w:numPr>
            </w:pPr>
            <w:r>
              <w:t xml:space="preserve">Pomembno je, da se učenec zaveda, da se je pred vsako vadbo potrebno ogreti. Tudi pri sprehodu v naravi. </w:t>
            </w:r>
            <w:r w:rsidR="000B068A">
              <w:t>Na zečetku učenec počasi hodi. Po treh minutah hoje sledi ogrevanje z gimnastičnimi vajami. Učenec se primerno razgiba.</w:t>
            </w:r>
          </w:p>
          <w:p w:rsidR="000B068A" w:rsidRDefault="000B068A" w:rsidP="000B068A">
            <w:pPr>
              <w:ind w:left="284"/>
            </w:pPr>
            <w:r>
              <w:t>kroženje z glavo v levo in nato v desno smer</w:t>
            </w:r>
          </w:p>
          <w:p w:rsidR="000B068A" w:rsidRDefault="000B068A" w:rsidP="000B068A">
            <w:pPr>
              <w:ind w:left="284"/>
            </w:pPr>
            <w:r>
              <w:t>kroženje z rameni naprej in nazaj</w:t>
            </w:r>
          </w:p>
          <w:p w:rsidR="000B068A" w:rsidRDefault="000B068A" w:rsidP="000B068A">
            <w:pPr>
              <w:ind w:left="284"/>
            </w:pPr>
            <w:r>
              <w:t>kroženje z obema rokama naprej in nazaj</w:t>
            </w:r>
          </w:p>
          <w:p w:rsidR="000B068A" w:rsidRDefault="000B068A" w:rsidP="000B068A">
            <w:pPr>
              <w:ind w:left="284"/>
            </w:pPr>
            <w:r>
              <w:t>kroženje z boki v obe strani</w:t>
            </w:r>
          </w:p>
          <w:p w:rsidR="000B068A" w:rsidRDefault="000B068A" w:rsidP="000B068A">
            <w:pPr>
              <w:ind w:left="284"/>
            </w:pPr>
            <w:r>
              <w:t>odkloni v stran (v levo in v desno)</w:t>
            </w:r>
          </w:p>
          <w:p w:rsidR="000B068A" w:rsidRDefault="000B068A" w:rsidP="000B068A">
            <w:pPr>
              <w:ind w:left="284"/>
            </w:pPr>
            <w:r>
              <w:t>kroženje s telesom v obe smeri</w:t>
            </w:r>
          </w:p>
          <w:p w:rsidR="000B068A" w:rsidRDefault="000B068A" w:rsidP="000B068A">
            <w:pPr>
              <w:ind w:left="284"/>
            </w:pPr>
            <w:r>
              <w:t>predklon in zaklon</w:t>
            </w:r>
          </w:p>
          <w:p w:rsidR="000B068A" w:rsidRDefault="000B068A" w:rsidP="000B068A">
            <w:pPr>
              <w:ind w:left="284"/>
            </w:pPr>
            <w:r>
              <w:t>kroženje s koleni v obe smeri</w:t>
            </w:r>
          </w:p>
          <w:p w:rsidR="000B068A" w:rsidRDefault="000B068A" w:rsidP="000B068A">
            <w:pPr>
              <w:ind w:left="284"/>
            </w:pPr>
            <w:r>
              <w:t>kroženje s stopaloma v obe smeri</w:t>
            </w:r>
          </w:p>
          <w:p w:rsidR="000B068A" w:rsidRDefault="000B068A" w:rsidP="000B068A">
            <w:pPr>
              <w:ind w:left="284"/>
            </w:pPr>
          </w:p>
          <w:p w:rsidR="000B068A" w:rsidRDefault="000B068A" w:rsidP="000B068A">
            <w:pPr>
              <w:ind w:left="284"/>
            </w:pPr>
            <w:r>
              <w:t>Vsaka vaja naj ima 10 ponovitev.</w:t>
            </w:r>
          </w:p>
          <w:p w:rsidR="00274E63" w:rsidRDefault="00274E63" w:rsidP="00257FFD"/>
          <w:p w:rsidR="00274E63" w:rsidRDefault="00274E63" w:rsidP="00257FFD">
            <w:pPr>
              <w:rPr>
                <w:i/>
              </w:rPr>
            </w:pPr>
            <w:r w:rsidRPr="005C2CDC">
              <w:rPr>
                <w:i/>
              </w:rPr>
              <w:t>II. glavni del</w:t>
            </w:r>
          </w:p>
          <w:p w:rsidR="00274E63" w:rsidRDefault="000B068A" w:rsidP="00274E63">
            <w:pPr>
              <w:numPr>
                <w:ilvl w:val="0"/>
                <w:numId w:val="1"/>
              </w:numPr>
            </w:pPr>
            <w:r>
              <w:t>Hoja</w:t>
            </w:r>
            <w:r w:rsidR="00274E63">
              <w:t xml:space="preserve"> v naravi</w:t>
            </w:r>
          </w:p>
          <w:p w:rsidR="00274E63" w:rsidRPr="00A77310" w:rsidRDefault="00274E63" w:rsidP="000B068A">
            <w:pPr>
              <w:pStyle w:val="ListParagraph"/>
              <w:ind w:left="284"/>
            </w:pPr>
            <w:r>
              <w:t>H</w:t>
            </w:r>
            <w:r w:rsidRPr="00A77310">
              <w:t>oja po navodilih</w:t>
            </w:r>
          </w:p>
          <w:p w:rsidR="00274E63" w:rsidRDefault="000B068A" w:rsidP="00C936BC">
            <w:pPr>
              <w:ind w:left="284"/>
            </w:pPr>
            <w:r>
              <w:t>Učenec hodi</w:t>
            </w:r>
            <w:r w:rsidR="00274E63">
              <w:t xml:space="preserve"> prosto po prosto</w:t>
            </w:r>
            <w:r w:rsidR="00C936BC">
              <w:t>ru, na znak menja</w:t>
            </w:r>
            <w:r w:rsidR="00274E63">
              <w:t xml:space="preserve"> način hoje (prsti, peta, zunanji, notranji del stopala, veliki, majhni koraki, prsti obrnjeni ven, noter…). Na koncu pokažejo še pravilen način hoje.</w:t>
            </w:r>
          </w:p>
          <w:p w:rsidR="00274E63" w:rsidRDefault="00C936BC" w:rsidP="00257FFD">
            <w:pPr>
              <w:tabs>
                <w:tab w:val="num" w:pos="284"/>
              </w:tabs>
              <w:ind w:left="284"/>
            </w:pPr>
            <w:r>
              <w:t>Učenec hodi</w:t>
            </w:r>
            <w:r w:rsidR="00274E63">
              <w:t xml:space="preserve"> v različne smeri (naprej, nazaj, bočno, diag</w:t>
            </w:r>
            <w:r>
              <w:t>onalno). Na en udarec zamenjajo</w:t>
            </w:r>
            <w:r w:rsidR="00274E63">
              <w:t xml:space="preserve"> smer, na dva obstanejo pri miru.</w:t>
            </w:r>
          </w:p>
          <w:p w:rsidR="00274E63" w:rsidRDefault="00C936BC" w:rsidP="00C936BC">
            <w:pPr>
              <w:ind w:left="284"/>
            </w:pPr>
            <w:r>
              <w:t>Učenec hodi</w:t>
            </w:r>
            <w:r w:rsidR="00274E63">
              <w:t xml:space="preserve"> naprej, na znak prehajajo iz visokega položaja</w:t>
            </w:r>
            <w:r>
              <w:t xml:space="preserve"> v nizkega in obratno. Poskusi</w:t>
            </w:r>
            <w:r w:rsidR="00274E63">
              <w:t xml:space="preserve"> hoditi nazaj v nizkem položaju, bočno v visokem, diagonalno v srednjem položaju.</w:t>
            </w:r>
          </w:p>
          <w:p w:rsidR="00274E63" w:rsidRDefault="00274E63" w:rsidP="00257FFD">
            <w:pPr>
              <w:ind w:left="360"/>
            </w:pPr>
          </w:p>
          <w:p w:rsidR="00274E63" w:rsidRDefault="00274E63" w:rsidP="00257FFD">
            <w:pPr>
              <w:ind w:left="360" w:hanging="360"/>
              <w:rPr>
                <w:i/>
              </w:rPr>
            </w:pPr>
            <w:r w:rsidRPr="005C2CDC">
              <w:rPr>
                <w:i/>
              </w:rPr>
              <w:t>III. zaključni del</w:t>
            </w:r>
          </w:p>
          <w:p w:rsidR="00C936BC" w:rsidRDefault="00114B47" w:rsidP="00114B47">
            <w:pPr>
              <w:tabs>
                <w:tab w:val="left" w:pos="284"/>
              </w:tabs>
              <w:ind w:left="284"/>
            </w:pPr>
            <w:r>
              <w:t>Sledi</w:t>
            </w:r>
            <w:r w:rsidR="00C936BC">
              <w:t xml:space="preserve"> sproščen sprehod v naravi. </w:t>
            </w:r>
            <w:r w:rsidR="00C936BC">
              <w:t>Počasi hodijo, nato postopno pospešijo v hitro hojo in obratno.</w:t>
            </w:r>
            <w:r>
              <w:t xml:space="preserve"> Učenec naj bo pri hoji v klanec pozoren </w:t>
            </w:r>
            <w:r w:rsidR="00C936BC">
              <w:t>na položaj telesa (nagib naprej) in postavljanje stopal (hoja po prstih). P</w:t>
            </w:r>
            <w:r>
              <w:t>o klancu navzdol hodi</w:t>
            </w:r>
            <w:r w:rsidR="00C936BC">
              <w:t xml:space="preserve"> so pozorni na položaj telesa (nagib nazaj) in postavljanje stopal (hoja po petah).</w:t>
            </w:r>
          </w:p>
          <w:p w:rsidR="00274E63" w:rsidRDefault="00114B47" w:rsidP="00C936BC">
            <w:r>
              <w:t xml:space="preserve">     </w:t>
            </w:r>
            <w:r w:rsidR="00C936BC">
              <w:t xml:space="preserve">Učenec naj </w:t>
            </w:r>
            <w:r>
              <w:t xml:space="preserve">med hojo </w:t>
            </w:r>
            <w:r w:rsidR="00C936BC">
              <w:t xml:space="preserve">opazuje znanilce pomladi, posluša šume, ki jih sliši, oglašanje </w:t>
            </w:r>
            <w:r>
              <w:t xml:space="preserve"> </w:t>
            </w:r>
            <w:r w:rsidR="00C936BC">
              <w:t>ptičev, šelestenje listov....</w:t>
            </w:r>
          </w:p>
          <w:p w:rsidR="00274E63" w:rsidRDefault="00274E63" w:rsidP="00257FFD">
            <w:pPr>
              <w:ind w:left="360"/>
            </w:pPr>
          </w:p>
          <w:p w:rsidR="00274E63" w:rsidRDefault="00274E63" w:rsidP="00257FFD">
            <w:pPr>
              <w:ind w:left="360"/>
            </w:pPr>
            <w:r>
              <w:t xml:space="preserve"> </w:t>
            </w:r>
          </w:p>
          <w:p w:rsidR="00274E63" w:rsidRPr="004A158D" w:rsidRDefault="00274E63" w:rsidP="00257FFD">
            <w:pPr>
              <w:ind w:left="360"/>
              <w:rPr>
                <w:i/>
              </w:rPr>
            </w:pPr>
          </w:p>
        </w:tc>
      </w:tr>
    </w:tbl>
    <w:p w:rsidR="007F46F8" w:rsidRDefault="007F46F8"/>
    <w:p w:rsidR="002725FE" w:rsidRDefault="002725FE"/>
    <w:tbl>
      <w:tblPr>
        <w:tblStyle w:val="TableGrid"/>
        <w:tblW w:w="0" w:type="auto"/>
        <w:tblInd w:w="0" w:type="dxa"/>
        <w:tblLook w:val="01E0" w:firstRow="1" w:lastRow="1" w:firstColumn="1" w:lastColumn="1" w:noHBand="0" w:noVBand="0"/>
      </w:tblPr>
      <w:tblGrid>
        <w:gridCol w:w="1312"/>
        <w:gridCol w:w="3004"/>
        <w:gridCol w:w="1573"/>
        <w:gridCol w:w="1244"/>
        <w:gridCol w:w="1929"/>
      </w:tblGrid>
      <w:tr w:rsidR="003A0A31" w:rsidTr="00257FFD">
        <w:tc>
          <w:tcPr>
            <w:tcW w:w="1312" w:type="dxa"/>
            <w:tcBorders>
              <w:top w:val="single" w:sz="4" w:space="0" w:color="auto"/>
              <w:left w:val="single" w:sz="4" w:space="0" w:color="auto"/>
              <w:bottom w:val="single" w:sz="4" w:space="0" w:color="auto"/>
              <w:right w:val="single" w:sz="4" w:space="0" w:color="auto"/>
            </w:tcBorders>
            <w:shd w:val="clear" w:color="auto" w:fill="auto"/>
          </w:tcPr>
          <w:p w:rsidR="003A0A31" w:rsidRDefault="003A0A31" w:rsidP="00257FFD"/>
          <w:p w:rsidR="003A0A31" w:rsidRDefault="003A0A31" w:rsidP="00257FFD">
            <w:r>
              <w:t>Razred: 2.</w:t>
            </w:r>
          </w:p>
          <w:p w:rsidR="003A0A31" w:rsidRDefault="003A0A31" w:rsidP="00257FFD"/>
        </w:tc>
        <w:tc>
          <w:tcPr>
            <w:tcW w:w="3004" w:type="dxa"/>
            <w:tcBorders>
              <w:top w:val="single" w:sz="4" w:space="0" w:color="auto"/>
              <w:left w:val="single" w:sz="4" w:space="0" w:color="auto"/>
              <w:bottom w:val="single" w:sz="4" w:space="0" w:color="auto"/>
              <w:right w:val="single" w:sz="4" w:space="0" w:color="auto"/>
            </w:tcBorders>
            <w:shd w:val="clear" w:color="auto" w:fill="auto"/>
          </w:tcPr>
          <w:p w:rsidR="003A0A31" w:rsidRDefault="003A0A31" w:rsidP="00257FFD"/>
          <w:p w:rsidR="003A0A31" w:rsidRDefault="003A0A31" w:rsidP="00257FFD">
            <w:pPr>
              <w:ind w:left="57"/>
            </w:pPr>
            <w:r>
              <w:t>Predmet: ŠPO</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3A0A31" w:rsidRDefault="003A0A31" w:rsidP="00257FFD"/>
          <w:p w:rsidR="003A0A31" w:rsidRDefault="003A0A31" w:rsidP="00257FFD">
            <w:r>
              <w:t xml:space="preserve">Ura: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A0A31" w:rsidRDefault="003A0A31" w:rsidP="00257FFD"/>
          <w:p w:rsidR="003A0A31" w:rsidRDefault="003A0A31" w:rsidP="00257FFD">
            <w:r>
              <w:t xml:space="preserve">Datum: </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A0A31" w:rsidRDefault="003A0A31" w:rsidP="00257FFD"/>
          <w:p w:rsidR="003A0A31" w:rsidRDefault="003A0A31" w:rsidP="00257FFD">
            <w:r>
              <w:t>Učitelj:</w:t>
            </w:r>
          </w:p>
        </w:tc>
      </w:tr>
      <w:tr w:rsidR="002725FE" w:rsidRPr="00B77E98" w:rsidTr="00257FFD">
        <w:tc>
          <w:tcPr>
            <w:tcW w:w="9062" w:type="dxa"/>
            <w:gridSpan w:val="5"/>
            <w:tcBorders>
              <w:top w:val="single" w:sz="4" w:space="0" w:color="auto"/>
              <w:left w:val="single" w:sz="4" w:space="0" w:color="auto"/>
              <w:bottom w:val="single" w:sz="4" w:space="0" w:color="auto"/>
              <w:right w:val="single" w:sz="4" w:space="0" w:color="auto"/>
            </w:tcBorders>
            <w:shd w:val="clear" w:color="auto" w:fill="auto"/>
          </w:tcPr>
          <w:p w:rsidR="002725FE" w:rsidRDefault="002725FE" w:rsidP="00257FFD"/>
          <w:p w:rsidR="002725FE" w:rsidRPr="004A158D" w:rsidRDefault="002725FE" w:rsidP="00257FFD">
            <w:r>
              <w:rPr>
                <w:b/>
              </w:rPr>
              <w:t xml:space="preserve">Učna enota: </w:t>
            </w:r>
            <w:r>
              <w:t>GIMNASTIČNE VAJE, POSKOKI, TREBUŠNJAKI</w:t>
            </w:r>
          </w:p>
          <w:p w:rsidR="002725FE" w:rsidRPr="00B77E98" w:rsidRDefault="002725FE" w:rsidP="00257FFD">
            <w:pPr>
              <w:rPr>
                <w:b/>
              </w:rPr>
            </w:pPr>
            <w:r>
              <w:rPr>
                <w:b/>
              </w:rPr>
              <w:t xml:space="preserve">                      </w:t>
            </w:r>
          </w:p>
        </w:tc>
      </w:tr>
      <w:tr w:rsidR="002725FE" w:rsidTr="00257FFD">
        <w:tc>
          <w:tcPr>
            <w:tcW w:w="9062" w:type="dxa"/>
            <w:gridSpan w:val="5"/>
            <w:tcBorders>
              <w:top w:val="single" w:sz="4" w:space="0" w:color="auto"/>
              <w:left w:val="single" w:sz="4" w:space="0" w:color="auto"/>
              <w:bottom w:val="single" w:sz="4" w:space="0" w:color="auto"/>
              <w:right w:val="single" w:sz="4" w:space="0" w:color="auto"/>
            </w:tcBorders>
            <w:shd w:val="clear" w:color="auto" w:fill="auto"/>
          </w:tcPr>
          <w:p w:rsidR="002725FE" w:rsidRDefault="002725FE" w:rsidP="00257FFD">
            <w:pPr>
              <w:tabs>
                <w:tab w:val="num" w:pos="1800"/>
              </w:tabs>
              <w:ind w:left="180" w:hanging="180"/>
              <w:rPr>
                <w:b/>
              </w:rPr>
            </w:pPr>
            <w:r>
              <w:rPr>
                <w:b/>
              </w:rPr>
              <w:t>Cilji:</w:t>
            </w:r>
          </w:p>
          <w:p w:rsidR="002725FE" w:rsidRDefault="002725FE" w:rsidP="00257FFD">
            <w:pPr>
              <w:numPr>
                <w:ilvl w:val="0"/>
                <w:numId w:val="2"/>
              </w:numPr>
            </w:pPr>
            <w:r>
              <w:t>Sproščeno izvajajo naravne oblike gibanja.</w:t>
            </w:r>
          </w:p>
          <w:p w:rsidR="002725FE" w:rsidRDefault="002725FE" w:rsidP="00257FFD">
            <w:pPr>
              <w:numPr>
                <w:ilvl w:val="0"/>
                <w:numId w:val="2"/>
              </w:numPr>
            </w:pPr>
            <w:r>
              <w:t>Razvijajo koordinacijo celega telesa.</w:t>
            </w:r>
          </w:p>
          <w:p w:rsidR="002725FE" w:rsidRDefault="002725FE" w:rsidP="00257FFD">
            <w:pPr>
              <w:numPr>
                <w:ilvl w:val="0"/>
                <w:numId w:val="2"/>
              </w:numPr>
            </w:pPr>
            <w:r>
              <w:t>Krepitev mišic nog in trupa</w:t>
            </w:r>
          </w:p>
          <w:p w:rsidR="002725FE" w:rsidRDefault="002725FE" w:rsidP="00257FFD"/>
        </w:tc>
      </w:tr>
      <w:tr w:rsidR="002725FE" w:rsidRPr="00B713A3" w:rsidTr="00257FFD">
        <w:tc>
          <w:tcPr>
            <w:tcW w:w="9062" w:type="dxa"/>
            <w:gridSpan w:val="5"/>
            <w:tcBorders>
              <w:top w:val="single" w:sz="4" w:space="0" w:color="auto"/>
              <w:left w:val="single" w:sz="4" w:space="0" w:color="auto"/>
              <w:bottom w:val="single" w:sz="4" w:space="0" w:color="auto"/>
              <w:right w:val="single" w:sz="4" w:space="0" w:color="auto"/>
            </w:tcBorders>
            <w:shd w:val="clear" w:color="auto" w:fill="auto"/>
          </w:tcPr>
          <w:p w:rsidR="002725FE" w:rsidRDefault="002725FE" w:rsidP="00257FFD"/>
          <w:p w:rsidR="002725FE" w:rsidRDefault="002725FE" w:rsidP="00257FFD">
            <w:pPr>
              <w:jc w:val="center"/>
              <w:rPr>
                <w:b/>
              </w:rPr>
            </w:pPr>
            <w:r>
              <w:rPr>
                <w:b/>
              </w:rPr>
              <w:t>IZVEDBA UČNE URE</w:t>
            </w:r>
          </w:p>
          <w:p w:rsidR="002725FE" w:rsidRPr="00B713A3" w:rsidRDefault="002725FE" w:rsidP="00257FFD">
            <w:pPr>
              <w:jc w:val="center"/>
              <w:rPr>
                <w:b/>
              </w:rPr>
            </w:pPr>
          </w:p>
        </w:tc>
      </w:tr>
      <w:tr w:rsidR="002725FE" w:rsidRPr="004A158D" w:rsidTr="00257FFD">
        <w:trPr>
          <w:trHeight w:val="2905"/>
        </w:trPr>
        <w:tc>
          <w:tcPr>
            <w:tcW w:w="9062" w:type="dxa"/>
            <w:gridSpan w:val="5"/>
            <w:tcBorders>
              <w:top w:val="single" w:sz="4" w:space="0" w:color="auto"/>
              <w:left w:val="single" w:sz="4" w:space="0" w:color="auto"/>
              <w:bottom w:val="single" w:sz="4" w:space="0" w:color="auto"/>
              <w:right w:val="single" w:sz="4" w:space="0" w:color="auto"/>
            </w:tcBorders>
            <w:shd w:val="clear" w:color="auto" w:fill="auto"/>
          </w:tcPr>
          <w:p w:rsidR="002725FE" w:rsidRDefault="002725FE" w:rsidP="00257FFD">
            <w:pPr>
              <w:rPr>
                <w:bCs/>
                <w:i/>
              </w:rPr>
            </w:pPr>
          </w:p>
          <w:p w:rsidR="002725FE" w:rsidRDefault="002725FE" w:rsidP="00257FFD">
            <w:pPr>
              <w:rPr>
                <w:bCs/>
                <w:i/>
              </w:rPr>
            </w:pPr>
            <w:r w:rsidRPr="005C2CDC">
              <w:rPr>
                <w:bCs/>
                <w:i/>
              </w:rPr>
              <w:t>I. uvodni del</w:t>
            </w:r>
          </w:p>
          <w:p w:rsidR="002725FE" w:rsidRDefault="002725FE" w:rsidP="00257FFD">
            <w:pPr>
              <w:numPr>
                <w:ilvl w:val="0"/>
                <w:numId w:val="3"/>
              </w:numPr>
            </w:pPr>
            <w:r>
              <w:t>Po dveh minutah lahkotnega teka sledi pravilna izvedba gimnastičnih vaj</w:t>
            </w:r>
            <w:r>
              <w:t>.</w:t>
            </w:r>
            <w:r>
              <w:t xml:space="preserve"> Učenec pri tem pazi na pravilno postavitev telesa, pravilen položaj rok in nog, izvedba vaj naj bo s čim večjioamplitudo (čim večji krog). Vaje izvaja počasi. </w:t>
            </w:r>
          </w:p>
          <w:p w:rsidR="002725FE" w:rsidRDefault="002725FE" w:rsidP="00257FFD">
            <w:pPr>
              <w:ind w:left="284"/>
            </w:pPr>
            <w:r>
              <w:t>kroženje z glavo v levo in nato v desno smer</w:t>
            </w:r>
          </w:p>
          <w:p w:rsidR="002725FE" w:rsidRDefault="002725FE" w:rsidP="00257FFD">
            <w:pPr>
              <w:ind w:left="284"/>
            </w:pPr>
            <w:r>
              <w:t>kroženje z rameni naprej in nazaj</w:t>
            </w:r>
          </w:p>
          <w:p w:rsidR="002725FE" w:rsidRDefault="002725FE" w:rsidP="00257FFD">
            <w:pPr>
              <w:ind w:left="284"/>
            </w:pPr>
            <w:r>
              <w:t>kroženje z obema rokama naprej in nazaj</w:t>
            </w:r>
          </w:p>
          <w:p w:rsidR="002725FE" w:rsidRDefault="002725FE" w:rsidP="00257FFD">
            <w:pPr>
              <w:ind w:left="284"/>
            </w:pPr>
            <w:r>
              <w:t>kroženje z boki v obe strani</w:t>
            </w:r>
          </w:p>
          <w:p w:rsidR="002725FE" w:rsidRDefault="002725FE" w:rsidP="00257FFD">
            <w:pPr>
              <w:ind w:left="284"/>
            </w:pPr>
            <w:r>
              <w:t>odkloni v stran (v levo in v desno)</w:t>
            </w:r>
          </w:p>
          <w:p w:rsidR="002725FE" w:rsidRDefault="002725FE" w:rsidP="00257FFD">
            <w:pPr>
              <w:ind w:left="284"/>
            </w:pPr>
            <w:r>
              <w:t>kroženje s telesom v obe smeri</w:t>
            </w:r>
          </w:p>
          <w:p w:rsidR="002725FE" w:rsidRDefault="002725FE" w:rsidP="00257FFD">
            <w:pPr>
              <w:ind w:left="284"/>
            </w:pPr>
            <w:r>
              <w:t>predklon in zaklon</w:t>
            </w:r>
          </w:p>
          <w:p w:rsidR="002725FE" w:rsidRDefault="002725FE" w:rsidP="00257FFD">
            <w:pPr>
              <w:ind w:left="284"/>
            </w:pPr>
            <w:r>
              <w:t>kroženje s koleni v obe smeri</w:t>
            </w:r>
          </w:p>
          <w:p w:rsidR="002725FE" w:rsidRDefault="002725FE" w:rsidP="00257FFD">
            <w:pPr>
              <w:ind w:left="284"/>
            </w:pPr>
            <w:r>
              <w:t>kroženje s stopaloma v obe smeri</w:t>
            </w:r>
          </w:p>
          <w:p w:rsidR="002725FE" w:rsidRDefault="002725FE" w:rsidP="00257FFD">
            <w:pPr>
              <w:ind w:left="284"/>
            </w:pPr>
          </w:p>
          <w:p w:rsidR="002725FE" w:rsidRDefault="002725FE" w:rsidP="00257FFD">
            <w:pPr>
              <w:ind w:left="284"/>
            </w:pPr>
            <w:r>
              <w:t>Vsaka vaja naj ima 10 ponovitev.</w:t>
            </w:r>
          </w:p>
          <w:p w:rsidR="002725FE" w:rsidRDefault="002725FE" w:rsidP="00257FFD">
            <w:pPr>
              <w:ind w:left="284"/>
            </w:pPr>
          </w:p>
          <w:p w:rsidR="002725FE" w:rsidRDefault="002725FE" w:rsidP="002725FE">
            <w:pPr>
              <w:rPr>
                <w:i/>
              </w:rPr>
            </w:pPr>
            <w:r w:rsidRPr="005C2CDC">
              <w:rPr>
                <w:i/>
              </w:rPr>
              <w:t>II. glavni del</w:t>
            </w:r>
          </w:p>
          <w:p w:rsidR="002725FE" w:rsidRDefault="002725FE" w:rsidP="002725FE">
            <w:pPr>
              <w:ind w:left="284"/>
            </w:pPr>
            <w:r>
              <w:t>Sledijo krepilne vaje: 10 trebušnjakov (leža na hrbtu), 10 zaklonov na tleh (leža na trebuhu)</w:t>
            </w:r>
          </w:p>
          <w:p w:rsidR="002725FE" w:rsidRDefault="002725FE" w:rsidP="002725FE">
            <w:pPr>
              <w:ind w:left="284"/>
            </w:pPr>
          </w:p>
          <w:p w:rsidR="002725FE" w:rsidRDefault="002725FE" w:rsidP="002725FE">
            <w:pPr>
              <w:ind w:left="284"/>
            </w:pPr>
            <w:r>
              <w:t>Sledijo različni poskoki: 5 poskokov po levi nogi, 5 poskokov po desni nogi, 5 žabjih poskokov, 5 zajčjih poskokov</w:t>
            </w:r>
            <w:r w:rsidR="003A0A31">
              <w:t xml:space="preserve">, 5 visokih poskokov na mestu. 5 povezanih sonožnih poskokov, kombinacija poskokov po levi, desni nogi in sonožno. Pri izvajanju poskokov učenec pazi na pravilno izvedbo. Učenec izvaja skoke počasi in pri tem pazi na odskok in doskok; pravilen položaj stopal. </w:t>
            </w:r>
          </w:p>
          <w:p w:rsidR="003A0A31" w:rsidRDefault="003A0A31" w:rsidP="002725FE">
            <w:pPr>
              <w:ind w:left="284"/>
            </w:pPr>
          </w:p>
          <w:p w:rsidR="003A0A31" w:rsidRDefault="003A0A31" w:rsidP="002725FE">
            <w:pPr>
              <w:ind w:left="284"/>
            </w:pPr>
            <w:r>
              <w:t>Sledi naj še hoja po kolebnici. Kolebnico položiš na tla v obliki kače. Učenec proba hoditi po kolebnici od začetka do konca. Hoja naprej, hoja nazaj, hoja z gledanjem navzgor, hoja v miže.</w:t>
            </w:r>
          </w:p>
          <w:p w:rsidR="003A0A31" w:rsidRDefault="003A0A31" w:rsidP="002725FE">
            <w:pPr>
              <w:ind w:left="284"/>
            </w:pPr>
          </w:p>
          <w:p w:rsidR="003A0A31" w:rsidRDefault="003A0A31" w:rsidP="002725FE">
            <w:pPr>
              <w:ind w:left="284"/>
            </w:pPr>
            <w:r>
              <w:t>Vsak sklop vaj naj 3x ponovi.</w:t>
            </w:r>
          </w:p>
          <w:p w:rsidR="002725FE" w:rsidRDefault="002725FE" w:rsidP="003A0A31"/>
          <w:p w:rsidR="002725FE" w:rsidRDefault="002725FE" w:rsidP="00257FFD">
            <w:pPr>
              <w:ind w:left="360" w:hanging="360"/>
              <w:rPr>
                <w:i/>
              </w:rPr>
            </w:pPr>
            <w:r w:rsidRPr="005C2CDC">
              <w:rPr>
                <w:i/>
              </w:rPr>
              <w:t>III. zaključni del</w:t>
            </w:r>
          </w:p>
          <w:p w:rsidR="002725FE" w:rsidRDefault="003309FC" w:rsidP="0030494A">
            <w:pPr>
              <w:tabs>
                <w:tab w:val="left" w:pos="284"/>
              </w:tabs>
              <w:ind w:left="284"/>
            </w:pPr>
            <w:r>
              <w:rPr>
                <w:noProof/>
              </w:rPr>
              <mc:AlternateContent>
                <mc:Choice Requires="wps">
                  <w:drawing>
                    <wp:anchor distT="0" distB="0" distL="114300" distR="114300" simplePos="0" relativeHeight="251669504" behindDoc="0" locked="0" layoutInCell="1" allowOverlap="1">
                      <wp:simplePos x="0" y="0"/>
                      <wp:positionH relativeFrom="column">
                        <wp:posOffset>1703705</wp:posOffset>
                      </wp:positionH>
                      <wp:positionV relativeFrom="paragraph">
                        <wp:posOffset>184785</wp:posOffset>
                      </wp:positionV>
                      <wp:extent cx="612140" cy="612140"/>
                      <wp:effectExtent l="0" t="0" r="16510" b="16510"/>
                      <wp:wrapNone/>
                      <wp:docPr id="6" name="Flowchart: Delay 6"/>
                      <wp:cNvGraphicFramePr/>
                      <a:graphic xmlns:a="http://schemas.openxmlformats.org/drawingml/2006/main">
                        <a:graphicData uri="http://schemas.microsoft.com/office/word/2010/wordprocessingShape">
                          <wps:wsp>
                            <wps:cNvSpPr/>
                            <wps:spPr>
                              <a:xfrm>
                                <a:off x="0" y="0"/>
                                <a:ext cx="612140" cy="61214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BDEA9A" id="_x0000_t135" coordsize="21600,21600" o:spt="135" path="m10800,qx21600,10800,10800,21600l,21600,,xe">
                      <v:stroke joinstyle="miter"/>
                      <v:path gradientshapeok="t" o:connecttype="rect" textboxrect="0,3163,18437,18437"/>
                    </v:shapetype>
                    <v:shape id="Flowchart: Delay 6" o:spid="_x0000_s1026" type="#_x0000_t135" style="position:absolute;margin-left:134.15pt;margin-top:14.55pt;width:48.2pt;height:4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" fillcolor="#5b9bd5 [3204]" strokecolor="#1f4d78 [1604]" strokeweight="1pt"/>
                  </w:pict>
                </mc:Fallback>
              </mc:AlternateContent>
            </w:r>
            <w:r w:rsidR="002725FE">
              <w:t xml:space="preserve">Sledi sproščen sprehod </w:t>
            </w:r>
            <w:r w:rsidR="003A0A31">
              <w:t>okoli hiše.</w:t>
            </w:r>
            <w:r w:rsidR="00E05DEB">
              <w:t xml:space="preserve"> Nariši risantanc in skači.</w:t>
            </w:r>
          </w:p>
          <w:p w:rsidR="00E05DEB" w:rsidRDefault="003309FC" w:rsidP="0030494A">
            <w:pPr>
              <w:tabs>
                <w:tab w:val="left" w:pos="284"/>
              </w:tabs>
              <w:ind w:left="284"/>
            </w:pPr>
            <w:r>
              <w:rPr>
                <w:noProof/>
              </w:rPr>
              <mc:AlternateContent>
                <mc:Choice Requires="wps">
                  <w:drawing>
                    <wp:anchor distT="0" distB="0" distL="114300" distR="114300" simplePos="0" relativeHeight="251668480" behindDoc="0" locked="0" layoutInCell="1" allowOverlap="1" wp14:anchorId="5EA3E8E3" wp14:editId="512A3750">
                      <wp:simplePos x="0" y="0"/>
                      <wp:positionH relativeFrom="column">
                        <wp:posOffset>1336834</wp:posOffset>
                      </wp:positionH>
                      <wp:positionV relativeFrom="paragraph">
                        <wp:posOffset>117952</wp:posOffset>
                      </wp:positionV>
                      <wp:extent cx="276860" cy="418782"/>
                      <wp:effectExtent l="5397" t="0" r="14288" b="14287"/>
                      <wp:wrapNone/>
                      <wp:docPr id="5" name="Rectangle 5"/>
                      <wp:cNvGraphicFramePr/>
                      <a:graphic xmlns:a="http://schemas.openxmlformats.org/drawingml/2006/main">
                        <a:graphicData uri="http://schemas.microsoft.com/office/word/2010/wordprocessingShape">
                          <wps:wsp>
                            <wps:cNvSpPr/>
                            <wps:spPr>
                              <a:xfrm rot="5400000">
                                <a:off x="0" y="0"/>
                                <a:ext cx="276860" cy="4187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339E" id="Rectangle 5" o:spid="_x0000_s1026" style="position:absolute;margin-left:105.25pt;margin-top:9.3pt;width:21.8pt;height:32.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" fillcolor="#5b9bd5 [3204]" strokecolor="#1f4d78 [1604]" strokeweight="1pt"/>
                  </w:pict>
                </mc:Fallback>
              </mc:AlternateContent>
            </w:r>
            <w:r w:rsidR="00E05DEB">
              <w:rPr>
                <w:noProof/>
              </w:rPr>
              <mc:AlternateContent>
                <mc:Choice Requires="wps">
                  <w:drawing>
                    <wp:anchor distT="0" distB="0" distL="114300" distR="114300" simplePos="0" relativeHeight="251666432" behindDoc="0" locked="0" layoutInCell="1" allowOverlap="1" wp14:anchorId="5EA3E8E3" wp14:editId="512A3750">
                      <wp:simplePos x="0" y="0"/>
                      <wp:positionH relativeFrom="column">
                        <wp:posOffset>936625</wp:posOffset>
                      </wp:positionH>
                      <wp:positionV relativeFrom="paragraph">
                        <wp:posOffset>69850</wp:posOffset>
                      </wp:positionV>
                      <wp:extent cx="371475" cy="276225"/>
                      <wp:effectExtent l="0" t="9525" r="19050" b="19050"/>
                      <wp:wrapNone/>
                      <wp:docPr id="4" name="Rectangle 4"/>
                      <wp:cNvGraphicFramePr/>
                      <a:graphic xmlns:a="http://schemas.openxmlformats.org/drawingml/2006/main">
                        <a:graphicData uri="http://schemas.microsoft.com/office/word/2010/wordprocessingShape">
                          <wps:wsp>
                            <wps:cNvSpPr/>
                            <wps:spPr>
                              <a:xfrm rot="5400000">
                                <a:off x="0" y="0"/>
                                <a:ext cx="37147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23447" id="Rectangle 4" o:spid="_x0000_s1026" style="position:absolute;margin-left:73.75pt;margin-top:5.5pt;width:29.25pt;height:21.7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" fillcolor="#5b9bd5 [3204]" strokecolor="#1f4d78 [1604]" strokeweight="1pt"/>
                  </w:pict>
                </mc:Fallback>
              </mc:AlternateContent>
            </w:r>
            <w:r w:rsidR="00E05DEB">
              <w:rPr>
                <w:noProof/>
              </w:rPr>
              <mc:AlternateContent>
                <mc:Choice Requires="wps">
                  <w:drawing>
                    <wp:anchor distT="0" distB="0" distL="114300" distR="114300" simplePos="0" relativeHeight="251664384" behindDoc="0" locked="0" layoutInCell="1" allowOverlap="1">
                      <wp:simplePos x="0" y="0"/>
                      <wp:positionH relativeFrom="column">
                        <wp:posOffset>567055</wp:posOffset>
                      </wp:positionH>
                      <wp:positionV relativeFrom="paragraph">
                        <wp:posOffset>182880</wp:posOffset>
                      </wp:positionV>
                      <wp:extent cx="40005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00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4D212" id="Rectangle 3" o:spid="_x0000_s1026" style="position:absolute;margin-left:44.65pt;margin-top:14.4pt;width:31.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" fillcolor="#5b9bd5 [3204]" strokecolor="#1f4d78 [1604]" strokeweight="1pt"/>
                  </w:pict>
                </mc:Fallback>
              </mc:AlternateContent>
            </w:r>
          </w:p>
          <w:p w:rsidR="00E05DEB" w:rsidRDefault="00E05DEB" w:rsidP="0030494A">
            <w:pPr>
              <w:tabs>
                <w:tab w:val="left" w:pos="284"/>
              </w:tabs>
              <w:ind w:left="284"/>
            </w:pPr>
            <w:r>
              <w:rPr>
                <w:noProof/>
              </w:rPr>
              <mc:AlternateContent>
                <mc:Choice Requires="wps">
                  <w:drawing>
                    <wp:anchor distT="0" distB="0" distL="114300" distR="114300" simplePos="0" relativeHeight="251663360" behindDoc="0" locked="0" layoutInCell="1" allowOverlap="1" wp14:anchorId="622C2959" wp14:editId="533B1ED6">
                      <wp:simplePos x="0" y="0"/>
                      <wp:positionH relativeFrom="column">
                        <wp:posOffset>936625</wp:posOffset>
                      </wp:positionH>
                      <wp:positionV relativeFrom="paragraph">
                        <wp:posOffset>252095</wp:posOffset>
                      </wp:positionV>
                      <wp:extent cx="371475" cy="276225"/>
                      <wp:effectExtent l="0" t="9525" r="19050" b="19050"/>
                      <wp:wrapNone/>
                      <wp:docPr id="1" name="Rectangle 1"/>
                      <wp:cNvGraphicFramePr/>
                      <a:graphic xmlns:a="http://schemas.openxmlformats.org/drawingml/2006/main">
                        <a:graphicData uri="http://schemas.microsoft.com/office/word/2010/wordprocessingShape">
                          <wps:wsp>
                            <wps:cNvSpPr/>
                            <wps:spPr>
                              <a:xfrm rot="5400000">
                                <a:off x="0" y="0"/>
                                <a:ext cx="37147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7977B" id="Rectangle 1" o:spid="_x0000_s1026" style="position:absolute;margin-left:73.75pt;margin-top:19.85pt;width:29.25pt;height:21.7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" fillcolor="#5b9bd5 [3204]" strokecolor="#1f4d78 [1604]" strokeweight="1pt"/>
                  </w:pict>
                </mc:Fallback>
              </mc:AlternateContent>
            </w:r>
            <w:r>
              <w:rPr>
                <w:noProof/>
              </w:rPr>
              <w:drawing>
                <wp:inline distT="0" distB="0" distL="0" distR="0" wp14:anchorId="3E2A97C4">
                  <wp:extent cx="409575" cy="2863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286385"/>
                          </a:xfrm>
                          <a:prstGeom prst="rect">
                            <a:avLst/>
                          </a:prstGeom>
                          <a:noFill/>
                        </pic:spPr>
                      </pic:pic>
                    </a:graphicData>
                  </a:graphic>
                </wp:inline>
              </w:drawing>
            </w:r>
          </w:p>
          <w:p w:rsidR="00E05DEB" w:rsidRDefault="00E05DEB" w:rsidP="00E05DEB">
            <w:pPr>
              <w:tabs>
                <w:tab w:val="left" w:pos="284"/>
              </w:tabs>
            </w:pPr>
          </w:p>
          <w:p w:rsidR="002725FE" w:rsidRPr="003309FC" w:rsidRDefault="002725FE" w:rsidP="003309FC">
            <w:pPr>
              <w:ind w:left="360"/>
            </w:pPr>
            <w:r>
              <w:t xml:space="preserve"> </w:t>
            </w:r>
          </w:p>
        </w:tc>
      </w:tr>
    </w:tbl>
    <w:p w:rsidR="002725FE" w:rsidRDefault="002725FE"/>
    <w:p w:rsidR="0030494A" w:rsidRDefault="0030494A"/>
    <w:p w:rsidR="0030494A" w:rsidRDefault="003049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3099"/>
        <w:gridCol w:w="1620"/>
        <w:gridCol w:w="1260"/>
        <w:gridCol w:w="1980"/>
      </w:tblGrid>
      <w:tr w:rsidR="0030494A" w:rsidRPr="00B5225A" w:rsidTr="00257FFD">
        <w:tc>
          <w:tcPr>
            <w:tcW w:w="1329" w:type="dxa"/>
          </w:tcPr>
          <w:p w:rsidR="0030494A" w:rsidRPr="00B5225A" w:rsidRDefault="0030494A" w:rsidP="00257FFD"/>
          <w:p w:rsidR="0030494A" w:rsidRPr="00B5225A" w:rsidRDefault="0030494A" w:rsidP="00257FFD">
            <w:r w:rsidRPr="00B5225A">
              <w:t>Razred: 2.</w:t>
            </w:r>
          </w:p>
          <w:p w:rsidR="0030494A" w:rsidRPr="00B5225A" w:rsidRDefault="0030494A" w:rsidP="00257FFD"/>
        </w:tc>
        <w:tc>
          <w:tcPr>
            <w:tcW w:w="3099" w:type="dxa"/>
          </w:tcPr>
          <w:p w:rsidR="0030494A" w:rsidRPr="00B5225A" w:rsidRDefault="0030494A" w:rsidP="00257FFD"/>
          <w:p w:rsidR="0030494A" w:rsidRPr="00B5225A" w:rsidRDefault="0030494A" w:rsidP="00257FFD">
            <w:pPr>
              <w:ind w:left="57"/>
            </w:pPr>
            <w:r w:rsidRPr="00B5225A">
              <w:t>Predmet: ŠPO</w:t>
            </w:r>
          </w:p>
        </w:tc>
        <w:tc>
          <w:tcPr>
            <w:tcW w:w="1620" w:type="dxa"/>
          </w:tcPr>
          <w:p w:rsidR="0030494A" w:rsidRPr="00B5225A" w:rsidRDefault="0030494A" w:rsidP="00257FFD"/>
          <w:p w:rsidR="0030494A" w:rsidRPr="00B5225A" w:rsidRDefault="0030494A" w:rsidP="00257FFD">
            <w:r>
              <w:t xml:space="preserve">Ura: </w:t>
            </w:r>
          </w:p>
        </w:tc>
        <w:tc>
          <w:tcPr>
            <w:tcW w:w="1260" w:type="dxa"/>
          </w:tcPr>
          <w:p w:rsidR="0030494A" w:rsidRPr="00B5225A" w:rsidRDefault="0030494A" w:rsidP="00257FFD"/>
          <w:p w:rsidR="0030494A" w:rsidRPr="00B5225A" w:rsidRDefault="0030494A" w:rsidP="00257FFD">
            <w:r w:rsidRPr="00B5225A">
              <w:t xml:space="preserve">Datum: </w:t>
            </w:r>
          </w:p>
        </w:tc>
        <w:tc>
          <w:tcPr>
            <w:tcW w:w="1980" w:type="dxa"/>
          </w:tcPr>
          <w:p w:rsidR="0030494A" w:rsidRDefault="0030494A" w:rsidP="00257FFD"/>
          <w:p w:rsidR="0030494A" w:rsidRPr="00B5225A" w:rsidRDefault="0030494A" w:rsidP="00257FFD">
            <w:r w:rsidRPr="00B5225A">
              <w:t>Učitelj:</w:t>
            </w:r>
          </w:p>
        </w:tc>
      </w:tr>
      <w:tr w:rsidR="0030494A" w:rsidRPr="00B5225A" w:rsidTr="00257FFD">
        <w:tc>
          <w:tcPr>
            <w:tcW w:w="9288" w:type="dxa"/>
            <w:gridSpan w:val="5"/>
          </w:tcPr>
          <w:p w:rsidR="0030494A" w:rsidRPr="00B5225A" w:rsidRDefault="0030494A" w:rsidP="00257FFD"/>
          <w:p w:rsidR="0030494A" w:rsidRPr="00B5225A" w:rsidRDefault="0030494A" w:rsidP="00257FFD">
            <w:r w:rsidRPr="00B5225A">
              <w:rPr>
                <w:b/>
              </w:rPr>
              <w:t xml:space="preserve">Učna enota: </w:t>
            </w:r>
            <w:r w:rsidR="003309FC">
              <w:t xml:space="preserve">VODENJE, </w:t>
            </w:r>
            <w:r w:rsidR="004D4B5B">
              <w:t>PODAJANJE</w:t>
            </w:r>
            <w:r w:rsidR="003309FC">
              <w:t xml:space="preserve"> IN LOVLJENJE</w:t>
            </w:r>
            <w:r w:rsidR="004D4B5B">
              <w:t xml:space="preserve"> </w:t>
            </w:r>
            <w:r w:rsidRPr="00B5225A">
              <w:t>ŽOGE</w:t>
            </w:r>
          </w:p>
          <w:p w:rsidR="0030494A" w:rsidRPr="00B5225A" w:rsidRDefault="0030494A" w:rsidP="00257FFD">
            <w:pPr>
              <w:rPr>
                <w:b/>
              </w:rPr>
            </w:pPr>
            <w:r w:rsidRPr="00B5225A">
              <w:rPr>
                <w:b/>
              </w:rPr>
              <w:t xml:space="preserve">                      </w:t>
            </w:r>
          </w:p>
        </w:tc>
      </w:tr>
      <w:tr w:rsidR="0030494A" w:rsidRPr="00B5225A" w:rsidTr="00257FFD">
        <w:tc>
          <w:tcPr>
            <w:tcW w:w="9288" w:type="dxa"/>
            <w:gridSpan w:val="5"/>
          </w:tcPr>
          <w:p w:rsidR="0030494A" w:rsidRPr="00B5225A" w:rsidRDefault="0030494A" w:rsidP="00257FFD">
            <w:pPr>
              <w:tabs>
                <w:tab w:val="num" w:pos="1800"/>
              </w:tabs>
              <w:ind w:left="180" w:hanging="180"/>
              <w:rPr>
                <w:b/>
              </w:rPr>
            </w:pPr>
            <w:r w:rsidRPr="00B5225A">
              <w:rPr>
                <w:b/>
              </w:rPr>
              <w:t>Cilji:</w:t>
            </w:r>
          </w:p>
          <w:p w:rsidR="0030494A" w:rsidRPr="00B5225A" w:rsidRDefault="0030494A" w:rsidP="0030494A">
            <w:pPr>
              <w:numPr>
                <w:ilvl w:val="0"/>
                <w:numId w:val="7"/>
              </w:numPr>
              <w:rPr>
                <w:b/>
              </w:rPr>
            </w:pPr>
            <w:r w:rsidRPr="00B5225A">
              <w:t>Utrjujejo tehniko enoročnega vodenja žoge.</w:t>
            </w:r>
          </w:p>
          <w:p w:rsidR="0030494A" w:rsidRPr="00B5225A" w:rsidRDefault="0030494A" w:rsidP="0030494A">
            <w:pPr>
              <w:numPr>
                <w:ilvl w:val="0"/>
                <w:numId w:val="7"/>
              </w:numPr>
            </w:pPr>
            <w:r w:rsidRPr="00B5225A">
              <w:t>Pridobivajo spretnost pri obvladovanju žoge.</w:t>
            </w:r>
          </w:p>
          <w:p w:rsidR="0030494A" w:rsidRPr="00B5225A" w:rsidRDefault="0030494A" w:rsidP="0030494A">
            <w:pPr>
              <w:numPr>
                <w:ilvl w:val="0"/>
                <w:numId w:val="7"/>
              </w:numPr>
            </w:pPr>
            <w:r w:rsidRPr="00B5225A">
              <w:t>Poslušajo navodila in jih upoštevajo.</w:t>
            </w:r>
          </w:p>
          <w:p w:rsidR="0030494A" w:rsidRPr="00B5225A" w:rsidRDefault="0030494A" w:rsidP="0030494A">
            <w:pPr>
              <w:numPr>
                <w:ilvl w:val="0"/>
                <w:numId w:val="7"/>
              </w:numPr>
            </w:pPr>
            <w:r w:rsidRPr="00B5225A">
              <w:t>Razvijajo preciznost pri metu žoge.</w:t>
            </w:r>
          </w:p>
          <w:p w:rsidR="0030494A" w:rsidRPr="00B5225A" w:rsidRDefault="0030494A" w:rsidP="0030494A">
            <w:pPr>
              <w:numPr>
                <w:ilvl w:val="0"/>
                <w:numId w:val="7"/>
              </w:numPr>
            </w:pPr>
            <w:r w:rsidRPr="00B5225A">
              <w:t>Zadovoljijo potrebo po igri.</w:t>
            </w:r>
          </w:p>
          <w:p w:rsidR="0030494A" w:rsidRPr="00B5225A" w:rsidRDefault="0030494A" w:rsidP="00257FFD">
            <w:r w:rsidRPr="00B5225A">
              <w:t xml:space="preserve"> </w:t>
            </w:r>
          </w:p>
        </w:tc>
      </w:tr>
      <w:tr w:rsidR="0030494A" w:rsidRPr="00B5225A" w:rsidTr="00257FFD">
        <w:tc>
          <w:tcPr>
            <w:tcW w:w="9288" w:type="dxa"/>
            <w:gridSpan w:val="5"/>
          </w:tcPr>
          <w:p w:rsidR="0030494A" w:rsidRPr="00B5225A" w:rsidRDefault="0030494A" w:rsidP="00257FFD"/>
          <w:p w:rsidR="0030494A" w:rsidRPr="00B5225A" w:rsidRDefault="0030494A" w:rsidP="00257FFD">
            <w:pPr>
              <w:jc w:val="center"/>
              <w:rPr>
                <w:b/>
              </w:rPr>
            </w:pPr>
            <w:r w:rsidRPr="00B5225A">
              <w:rPr>
                <w:b/>
              </w:rPr>
              <w:t>IZVEDBA UČNE URE</w:t>
            </w:r>
          </w:p>
          <w:p w:rsidR="0030494A" w:rsidRPr="00B5225A" w:rsidRDefault="0030494A" w:rsidP="00257FFD">
            <w:pPr>
              <w:jc w:val="center"/>
              <w:rPr>
                <w:b/>
              </w:rPr>
            </w:pPr>
          </w:p>
        </w:tc>
      </w:tr>
      <w:tr w:rsidR="0030494A" w:rsidRPr="00B5225A" w:rsidTr="00257FFD">
        <w:trPr>
          <w:trHeight w:val="2905"/>
        </w:trPr>
        <w:tc>
          <w:tcPr>
            <w:tcW w:w="9288" w:type="dxa"/>
            <w:gridSpan w:val="5"/>
          </w:tcPr>
          <w:p w:rsidR="0030494A" w:rsidRPr="00B5225A" w:rsidRDefault="0030494A" w:rsidP="00257FFD">
            <w:pPr>
              <w:rPr>
                <w:bCs/>
                <w:i/>
              </w:rPr>
            </w:pPr>
          </w:p>
          <w:p w:rsidR="0030494A" w:rsidRPr="00B5225A" w:rsidRDefault="0030494A" w:rsidP="00257FFD">
            <w:pPr>
              <w:rPr>
                <w:bCs/>
                <w:i/>
              </w:rPr>
            </w:pPr>
            <w:r w:rsidRPr="00B5225A">
              <w:rPr>
                <w:bCs/>
                <w:i/>
              </w:rPr>
              <w:t>I. uvodni del</w:t>
            </w:r>
          </w:p>
          <w:p w:rsidR="0030494A" w:rsidRPr="00B5225A" w:rsidRDefault="004D4B5B" w:rsidP="0030494A">
            <w:pPr>
              <w:numPr>
                <w:ilvl w:val="0"/>
                <w:numId w:val="8"/>
              </w:numPr>
            </w:pPr>
            <w:r>
              <w:rPr>
                <w:bCs/>
              </w:rPr>
              <w:t>Počasen tek ali hitra hoja 3 minute</w:t>
            </w:r>
          </w:p>
          <w:p w:rsidR="0030494A" w:rsidRPr="00B5225A" w:rsidRDefault="0030494A" w:rsidP="00257FFD">
            <w:pPr>
              <w:numPr>
                <w:ilvl w:val="0"/>
                <w:numId w:val="1"/>
              </w:numPr>
            </w:pPr>
            <w:r w:rsidRPr="00B5225A">
              <w:t>Gimnastične vaje</w:t>
            </w:r>
          </w:p>
          <w:p w:rsidR="0030494A" w:rsidRPr="00B5225A" w:rsidRDefault="0030494A" w:rsidP="00257FFD"/>
          <w:p w:rsidR="0030494A" w:rsidRPr="00B5225A" w:rsidRDefault="0030494A" w:rsidP="00257FFD">
            <w:pPr>
              <w:rPr>
                <w:i/>
              </w:rPr>
            </w:pPr>
            <w:r w:rsidRPr="00B5225A">
              <w:rPr>
                <w:i/>
              </w:rPr>
              <w:t>II. glavni del</w:t>
            </w:r>
          </w:p>
          <w:p w:rsidR="0030494A" w:rsidRPr="00B5225A" w:rsidRDefault="0030494A" w:rsidP="00257FFD">
            <w:pPr>
              <w:numPr>
                <w:ilvl w:val="0"/>
                <w:numId w:val="1"/>
              </w:numPr>
            </w:pPr>
            <w:r w:rsidRPr="00B5225A">
              <w:t>Vodenje žoge na mestu</w:t>
            </w:r>
          </w:p>
          <w:p w:rsidR="0030494A" w:rsidRPr="00F22A93" w:rsidRDefault="0030494A" w:rsidP="0030494A">
            <w:pPr>
              <w:pStyle w:val="ListParagraph"/>
              <w:numPr>
                <w:ilvl w:val="0"/>
                <w:numId w:val="9"/>
              </w:numPr>
              <w:ind w:left="284" w:hanging="142"/>
            </w:pPr>
            <w:r w:rsidRPr="00F22A93">
              <w:t>Vodi žogo na mestu pred seboj, ob strani; počasi, hitro, v “počasnem gibanju”, z levo in desno roko.</w:t>
            </w:r>
          </w:p>
          <w:p w:rsidR="0030494A" w:rsidRPr="00F22A93" w:rsidRDefault="0030494A" w:rsidP="0030494A">
            <w:pPr>
              <w:pStyle w:val="ListParagraph"/>
              <w:numPr>
                <w:ilvl w:val="0"/>
                <w:numId w:val="9"/>
              </w:numPr>
              <w:ind w:left="284" w:hanging="142"/>
            </w:pPr>
            <w:r w:rsidRPr="00F22A93">
              <w:t>Vodi žogo visoko, v višini pasu, tik nad tlemi; vodi žogo visoko, nato čedalje niže in spet   nazaj; poskusi še z drugo roko.</w:t>
            </w:r>
          </w:p>
          <w:p w:rsidR="0030494A" w:rsidRPr="00F22A93" w:rsidRDefault="0030494A" w:rsidP="0030494A">
            <w:pPr>
              <w:pStyle w:val="ListParagraph"/>
              <w:numPr>
                <w:ilvl w:val="0"/>
                <w:numId w:val="9"/>
              </w:numPr>
              <w:ind w:left="284" w:hanging="142"/>
            </w:pPr>
            <w:r w:rsidRPr="00F22A93">
              <w:t>Vodi žogo tik ob sebi, čim dlje od sebe; poklekni med vodenjem na eno koleno, na obe  koleni, usedi se in spet vstani.</w:t>
            </w:r>
          </w:p>
          <w:p w:rsidR="0030494A" w:rsidRPr="00162D85" w:rsidRDefault="0030494A" w:rsidP="00257FFD">
            <w:pPr>
              <w:pStyle w:val="ListParagraph"/>
              <w:ind w:left="284"/>
            </w:pPr>
          </w:p>
          <w:p w:rsidR="0030494A" w:rsidRPr="00F22A93" w:rsidRDefault="0030494A" w:rsidP="0030494A">
            <w:pPr>
              <w:pStyle w:val="ListParagraph"/>
              <w:numPr>
                <w:ilvl w:val="0"/>
                <w:numId w:val="9"/>
              </w:numPr>
              <w:ind w:left="284" w:hanging="142"/>
            </w:pPr>
            <w:r w:rsidRPr="00F22A93">
              <w:t>Hodi v krogu okrog žoge, medtem ko jo vodiš. Zamenjaj roki in hodi v drugo stran.</w:t>
            </w:r>
          </w:p>
          <w:p w:rsidR="0030494A" w:rsidRPr="00F22A93" w:rsidRDefault="0030494A" w:rsidP="0030494A">
            <w:pPr>
              <w:pStyle w:val="ListParagraph"/>
              <w:numPr>
                <w:ilvl w:val="0"/>
                <w:numId w:val="9"/>
              </w:numPr>
              <w:ind w:left="284" w:hanging="142"/>
            </w:pPr>
            <w:r w:rsidRPr="00F22A93">
              <w:t>Vodi žogo na mestu, ne da bi jo pri tem gledal. Poskusi voditi miže.</w:t>
            </w:r>
          </w:p>
          <w:p w:rsidR="0030494A" w:rsidRPr="00F22A93" w:rsidRDefault="0030494A" w:rsidP="0030494A">
            <w:pPr>
              <w:pStyle w:val="ListParagraph"/>
              <w:numPr>
                <w:ilvl w:val="0"/>
                <w:numId w:val="9"/>
              </w:numPr>
              <w:ind w:left="284" w:hanging="142"/>
            </w:pPr>
            <w:r w:rsidRPr="00F22A93">
              <w:t>Vodi žogo po prostoru, na znak menjaj roko, s katero vodiš žogo.</w:t>
            </w:r>
          </w:p>
          <w:p w:rsidR="0030494A" w:rsidRPr="00F22A93" w:rsidRDefault="0030494A" w:rsidP="0030494A">
            <w:pPr>
              <w:pStyle w:val="ListParagraph"/>
              <w:numPr>
                <w:ilvl w:val="0"/>
                <w:numId w:val="9"/>
              </w:numPr>
              <w:ind w:left="284" w:hanging="142"/>
            </w:pPr>
            <w:r w:rsidRPr="00F22A93">
              <w:t>Vodi žogo in hodi v obliki osmice, v cik caku, v krogu, med tekom ...</w:t>
            </w:r>
          </w:p>
          <w:p w:rsidR="0030494A" w:rsidRDefault="0030494A" w:rsidP="0030494A">
            <w:pPr>
              <w:pStyle w:val="ListParagraph"/>
              <w:numPr>
                <w:ilvl w:val="0"/>
                <w:numId w:val="9"/>
              </w:numPr>
              <w:ind w:left="284" w:hanging="142"/>
            </w:pPr>
            <w:r w:rsidRPr="00F22A93">
              <w:t>Vodi žogo na mestu izmenoma z eno in drugo roko, nato še v hoji.</w:t>
            </w:r>
          </w:p>
          <w:p w:rsidR="00240972" w:rsidRDefault="00240972" w:rsidP="00240972"/>
          <w:p w:rsidR="00240972" w:rsidRPr="0052671F" w:rsidRDefault="00240972" w:rsidP="00240972">
            <w:pPr>
              <w:numPr>
                <w:ilvl w:val="0"/>
                <w:numId w:val="1"/>
              </w:numPr>
            </w:pPr>
            <w:r w:rsidRPr="0052671F">
              <w:t>Lovljenje in podaja žoge na mestu</w:t>
            </w:r>
          </w:p>
          <w:p w:rsidR="00240972" w:rsidRPr="0052671F" w:rsidRDefault="00240972" w:rsidP="00240972">
            <w:pPr>
              <w:ind w:left="284"/>
            </w:pPr>
            <w:r w:rsidRPr="0052671F">
              <w:t>Najprej razložimo in pokažemo tehniko meta (posebno pomembna je postavitev zamašna roka – nasprotna noga; npr</w:t>
            </w:r>
            <w:r>
              <w:t>.</w:t>
            </w:r>
            <w:r w:rsidRPr="0052671F">
              <w:t xml:space="preserve"> desničarji pri metu dajo naprej levo nogo).</w:t>
            </w:r>
          </w:p>
          <w:p w:rsidR="00240972" w:rsidRPr="0052671F" w:rsidRDefault="00240972" w:rsidP="00240972">
            <w:pPr>
              <w:ind w:left="142"/>
            </w:pPr>
            <w:r>
              <w:t xml:space="preserve">- </w:t>
            </w:r>
            <w:r>
              <w:t>Učenec najprej samo z gibi nakazuje</w:t>
            </w:r>
            <w:r w:rsidRPr="0052671F">
              <w:t xml:space="preserve"> met.</w:t>
            </w:r>
          </w:p>
          <w:p w:rsidR="00240972" w:rsidRPr="0052671F" w:rsidRDefault="00240972" w:rsidP="00240972">
            <w:pPr>
              <w:ind w:left="284" w:hanging="284"/>
            </w:pPr>
            <w:r>
              <w:t xml:space="preserve">  - </w:t>
            </w:r>
            <w:r w:rsidRPr="0052671F">
              <w:t>Met ob steno</w:t>
            </w:r>
          </w:p>
          <w:p w:rsidR="00240972" w:rsidRPr="0052671F" w:rsidRDefault="00240972" w:rsidP="00240972">
            <w:pPr>
              <w:ind w:left="313" w:hanging="29"/>
            </w:pPr>
            <w:r>
              <w:t>Postavij se pred steno, žogo meče</w:t>
            </w:r>
            <w:r w:rsidRPr="0052671F">
              <w:t xml:space="preserve"> ob zid in jo lovijo.</w:t>
            </w:r>
          </w:p>
          <w:p w:rsidR="00240972" w:rsidRPr="0052671F" w:rsidRDefault="00240972" w:rsidP="00240972">
            <w:pPr>
              <w:ind w:left="313" w:hanging="284"/>
            </w:pPr>
            <w:r>
              <w:t xml:space="preserve">  - </w:t>
            </w:r>
            <w:r w:rsidRPr="0052671F">
              <w:t>Podajanje žoge v paru</w:t>
            </w:r>
          </w:p>
          <w:p w:rsidR="00240972" w:rsidRDefault="00240972" w:rsidP="00240972">
            <w:pPr>
              <w:ind w:left="284"/>
            </w:pPr>
            <w:r w:rsidRPr="0052671F">
              <w:t>Vsak par dobi žogo, ki si jo podajata z zgornjo podajo. Žogo lovita z obema rokama. Na začetku stojita tri korake narazen. Če lovilec žoge ne ujame, oba ostaneta na svojem mestu, če pa jo ujame, oba stopita korak nazaj.</w:t>
            </w:r>
          </w:p>
          <w:p w:rsidR="00240972" w:rsidRPr="00F22A93" w:rsidRDefault="00240972" w:rsidP="00240972"/>
          <w:p w:rsidR="0030494A" w:rsidRPr="00B5225A" w:rsidRDefault="0030494A" w:rsidP="00257FFD"/>
          <w:p w:rsidR="0030494A" w:rsidRPr="00B5225A" w:rsidRDefault="0030494A" w:rsidP="00257FFD">
            <w:pPr>
              <w:ind w:left="360" w:hanging="360"/>
              <w:rPr>
                <w:i/>
              </w:rPr>
            </w:pPr>
            <w:r w:rsidRPr="00B5225A">
              <w:rPr>
                <w:i/>
              </w:rPr>
              <w:t>III. zaključni del</w:t>
            </w:r>
          </w:p>
          <w:p w:rsidR="00240972" w:rsidRPr="00240972" w:rsidRDefault="00240972" w:rsidP="00240972">
            <w:pPr>
              <w:ind w:left="284"/>
              <w:rPr>
                <w:bCs/>
              </w:rPr>
            </w:pPr>
            <w:r>
              <w:rPr>
                <w:bCs/>
              </w:rPr>
              <w:t>Postavi 5 plastenk na tla in jih probaj podreti s kotaljenjem žoge.</w:t>
            </w:r>
          </w:p>
        </w:tc>
      </w:tr>
    </w:tbl>
    <w:p w:rsidR="0030494A" w:rsidRDefault="0030494A">
      <w:bookmarkStart w:id="0" w:name="_GoBack"/>
      <w:bookmarkEnd w:id="0"/>
    </w:p>
    <w:sectPr w:rsidR="0030494A" w:rsidSect="00C936BC">
      <w:pgSz w:w="11906" w:h="16838"/>
      <w:pgMar w:top="851" w:right="567" w:bottom="95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695"/>
    <w:multiLevelType w:val="hybridMultilevel"/>
    <w:tmpl w:val="3E04A9BA"/>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43D9"/>
    <w:multiLevelType w:val="hybridMultilevel"/>
    <w:tmpl w:val="2FA05D88"/>
    <w:lvl w:ilvl="0" w:tplc="86747D10">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27C30AD5"/>
    <w:multiLevelType w:val="hybridMultilevel"/>
    <w:tmpl w:val="0B96ED54"/>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34E11"/>
    <w:multiLevelType w:val="hybridMultilevel"/>
    <w:tmpl w:val="32F09F8C"/>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5035A"/>
    <w:multiLevelType w:val="hybridMultilevel"/>
    <w:tmpl w:val="FD762272"/>
    <w:lvl w:ilvl="0" w:tplc="693EFBD6">
      <w:start w:val="1"/>
      <w:numFmt w:val="bullet"/>
      <w:lvlText w:val="-"/>
      <w:lvlJc w:val="left"/>
      <w:pPr>
        <w:ind w:left="660" w:hanging="360"/>
      </w:pPr>
      <w:rPr>
        <w:rFonts w:ascii="Times New Roman" w:eastAsia="Times New Roman" w:hAnsi="Times New Roman"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5" w15:restartNumberingAfterBreak="0">
    <w:nsid w:val="35182875"/>
    <w:multiLevelType w:val="hybridMultilevel"/>
    <w:tmpl w:val="A7AC0BBC"/>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F7230"/>
    <w:multiLevelType w:val="hybridMultilevel"/>
    <w:tmpl w:val="0F4E9C18"/>
    <w:lvl w:ilvl="0" w:tplc="F684E0EC">
      <w:numFmt w:val="bullet"/>
      <w:lvlText w:val="-"/>
      <w:lvlJc w:val="left"/>
      <w:pPr>
        <w:ind w:left="862" w:hanging="360"/>
      </w:pPr>
      <w:rPr>
        <w:rFonts w:ascii="Times New Roman" w:eastAsia="Calibri" w:hAnsi="Times New Roman"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 w15:restartNumberingAfterBreak="0">
    <w:nsid w:val="62BA564A"/>
    <w:multiLevelType w:val="hybridMultilevel"/>
    <w:tmpl w:val="357AE67C"/>
    <w:lvl w:ilvl="0" w:tplc="9B36D5A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CD274F"/>
    <w:multiLevelType w:val="hybridMultilevel"/>
    <w:tmpl w:val="84320E76"/>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1"/>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63"/>
    <w:rsid w:val="000B068A"/>
    <w:rsid w:val="00114B47"/>
    <w:rsid w:val="00240972"/>
    <w:rsid w:val="002725FE"/>
    <w:rsid w:val="00274E63"/>
    <w:rsid w:val="0030494A"/>
    <w:rsid w:val="003309FC"/>
    <w:rsid w:val="003A0A31"/>
    <w:rsid w:val="004D4B5B"/>
    <w:rsid w:val="007F46F8"/>
    <w:rsid w:val="00C936BC"/>
    <w:rsid w:val="00E05D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C06C4-FC30-4541-AD93-36D3D4E3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63"/>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E63"/>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Zaneta</dc:creator>
  <cp:keywords/>
  <dc:description/>
  <cp:lastModifiedBy>Zaneta</cp:lastModifiedBy>
  <cp:revision>1</cp:revision>
  <dcterms:created xsi:type="dcterms:W3CDTF">2020-03-14T15:37:00Z</dcterms:created>
  <dcterms:modified xsi:type="dcterms:W3CDTF">2020-03-14T17:40:00Z</dcterms:modified>
</cp:coreProperties>
</file>