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0" w:rsidRDefault="00A57C70" w:rsidP="00A57C7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A57C70" w:rsidRDefault="0037039D" w:rsidP="00A57C70">
      <w:p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TEDEN: 25. 5. – 29</w:t>
      </w:r>
      <w:r w:rsidR="00A57C70">
        <w:rPr>
          <w:rFonts w:ascii="Arial" w:hAnsi="Arial" w:cs="Arial"/>
          <w:sz w:val="24"/>
          <w:szCs w:val="24"/>
        </w:rPr>
        <w:t>. 5.</w:t>
      </w:r>
      <w:r w:rsidR="00A57C70">
        <w:rPr>
          <w:rFonts w:ascii="Arial" w:hAnsi="Arial" w:cs="Arial"/>
          <w:sz w:val="24"/>
          <w:szCs w:val="24"/>
        </w:rPr>
        <w:tab/>
      </w:r>
      <w:r w:rsidR="00A57C70">
        <w:rPr>
          <w:rFonts w:ascii="Arial" w:hAnsi="Arial" w:cs="Arial"/>
          <w:sz w:val="24"/>
          <w:szCs w:val="24"/>
        </w:rPr>
        <w:tab/>
      </w:r>
      <w:r w:rsidR="00A57C70">
        <w:rPr>
          <w:rFonts w:ascii="Arial" w:hAnsi="Arial" w:cs="Arial"/>
          <w:sz w:val="24"/>
          <w:szCs w:val="24"/>
        </w:rPr>
        <w:tab/>
      </w:r>
      <w:r w:rsidR="00A57C70">
        <w:rPr>
          <w:rFonts w:ascii="Arial" w:hAnsi="Arial" w:cs="Arial"/>
          <w:sz w:val="24"/>
          <w:szCs w:val="24"/>
        </w:rPr>
        <w:tab/>
      </w:r>
      <w:r w:rsidR="00A57C70" w:rsidRPr="003A4264">
        <w:rPr>
          <w:rFonts w:ascii="Arial" w:hAnsi="Arial" w:cs="Arial"/>
          <w:sz w:val="24"/>
          <w:szCs w:val="24"/>
        </w:rPr>
        <w:t>kontakt:</w:t>
      </w:r>
      <w:r w:rsidR="00A57C7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57C70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  <w:r w:rsidR="00A57C70">
        <w:rPr>
          <w:rStyle w:val="Hiperpovezava"/>
          <w:rFonts w:ascii="Arial" w:hAnsi="Arial" w:cs="Arial"/>
          <w:b/>
          <w:sz w:val="24"/>
          <w:szCs w:val="24"/>
        </w:rPr>
        <w:t>,</w:t>
      </w:r>
    </w:p>
    <w:p w:rsidR="00A57C70" w:rsidRDefault="00A57C70" w:rsidP="00A57C70">
      <w:pPr>
        <w:spacing w:line="360" w:lineRule="auto"/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57C70" w:rsidRDefault="00A57C70" w:rsidP="00A57C70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11686" w:rsidRPr="00311686" w:rsidRDefault="0037039D" w:rsidP="00311686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NALOGE od 9</w:t>
      </w:r>
      <w:r w:rsidR="00311686" w:rsidRPr="00311686">
        <w:rPr>
          <w:rFonts w:ascii="Arial" w:hAnsi="Arial" w:cs="Arial"/>
          <w:b/>
          <w:color w:val="006600"/>
          <w:sz w:val="24"/>
          <w:szCs w:val="24"/>
          <w:u w:val="single"/>
        </w:rPr>
        <w:t>. TEDNA (prejšnji teden)</w:t>
      </w:r>
    </w:p>
    <w:p w:rsidR="00A57C70" w:rsidRPr="00A57C70" w:rsidRDefault="0037039D" w:rsidP="00A57C70">
      <w:pPr>
        <w:spacing w:line="360" w:lineRule="auto"/>
        <w:rPr>
          <w:rFonts w:ascii="Arial" w:hAnsi="Arial" w:cs="Arial"/>
          <w:sz w:val="24"/>
          <w:szCs w:val="24"/>
        </w:rPr>
      </w:pPr>
      <w:r w:rsidRPr="0037039D">
        <w:rPr>
          <w:rFonts w:ascii="Arial" w:hAnsi="Arial" w:cs="Arial"/>
          <w:sz w:val="24"/>
          <w:szCs w:val="24"/>
        </w:rPr>
        <w:t xml:space="preserve">Drugi del projektnega dela – OGLED FILMA, POŠILJANJE </w:t>
      </w:r>
      <w:r>
        <w:rPr>
          <w:rFonts w:ascii="Arial" w:hAnsi="Arial" w:cs="Arial"/>
          <w:sz w:val="24"/>
          <w:szCs w:val="24"/>
        </w:rPr>
        <w:t xml:space="preserve">POVZETKA IN PREDSTAVITEV FILMA </w:t>
      </w:r>
      <w:r w:rsidR="00A57C70" w:rsidRPr="00A57C70">
        <w:rPr>
          <w:rFonts w:ascii="Arial" w:hAnsi="Arial" w:cs="Arial"/>
          <w:sz w:val="24"/>
          <w:szCs w:val="24"/>
        </w:rPr>
        <w:t>za točke (za oceno).</w:t>
      </w:r>
    </w:p>
    <w:p w:rsidR="0037039D" w:rsidRDefault="0037039D" w:rsidP="003703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Nekateri ste že uspešno pridobili oceno. </w:t>
      </w:r>
    </w:p>
    <w:p w:rsidR="0037039D" w:rsidRDefault="0037039D" w:rsidP="003703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ste dobili vabilo, da pošljete DODATNO OPRAVLJENO DELO, s katerim nadomestite izgubljene točke zaradi </w:t>
      </w:r>
      <w:proofErr w:type="spellStart"/>
      <w:r>
        <w:rPr>
          <w:rFonts w:ascii="Arial" w:hAnsi="Arial" w:cs="Arial"/>
          <w:sz w:val="24"/>
          <w:szCs w:val="24"/>
        </w:rPr>
        <w:t>neopravljanja</w:t>
      </w:r>
      <w:proofErr w:type="spellEnd"/>
      <w:r>
        <w:rPr>
          <w:rFonts w:ascii="Arial" w:hAnsi="Arial" w:cs="Arial"/>
          <w:sz w:val="24"/>
          <w:szCs w:val="24"/>
        </w:rPr>
        <w:t xml:space="preserve"> sprotnih obveznosti. </w:t>
      </w:r>
    </w:p>
    <w:p w:rsidR="00311686" w:rsidRDefault="00311686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7039D" w:rsidRDefault="0037039D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11686" w:rsidRPr="00311686" w:rsidRDefault="0037039D" w:rsidP="00311686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10</w:t>
      </w:r>
      <w:r w:rsidR="00311686" w:rsidRPr="00311686">
        <w:rPr>
          <w:rFonts w:ascii="Arial" w:hAnsi="Arial" w:cs="Arial"/>
          <w:b/>
          <w:color w:val="006600"/>
          <w:sz w:val="28"/>
          <w:szCs w:val="28"/>
          <w:u w:val="single"/>
        </w:rPr>
        <w:t>. TEDEN (sedanji, novi teden)</w:t>
      </w:r>
    </w:p>
    <w:p w:rsidR="00A57C70" w:rsidRDefault="00A57C70" w:rsidP="00A57C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7039D" w:rsidRPr="0037039D" w:rsidRDefault="0037039D" w:rsidP="00BB568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PREPIS SNOVI</w:t>
      </w:r>
    </w:p>
    <w:p w:rsidR="0037039D" w:rsidRDefault="0037039D" w:rsidP="0037039D">
      <w:pPr>
        <w:pStyle w:val="Odstavekseznama"/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37039D">
        <w:rPr>
          <w:rFonts w:ascii="Arial" w:hAnsi="Arial" w:cs="Arial"/>
          <w:color w:val="0000FF"/>
          <w:sz w:val="24"/>
          <w:szCs w:val="24"/>
        </w:rPr>
        <w:t xml:space="preserve">Tisti, ki niste imeli dodatne naloge, kar pomeni, da ste do sedaj vse svoje obveznosti sprotno vestno opravljali – ni mi potrebno pošiljati slik vaših prepisov snovi. </w:t>
      </w:r>
    </w:p>
    <w:p w:rsidR="0037039D" w:rsidRPr="0037039D" w:rsidRDefault="0037039D" w:rsidP="0037039D">
      <w:pPr>
        <w:pStyle w:val="Odstavekseznama"/>
        <w:spacing w:line="360" w:lineRule="auto"/>
        <w:rPr>
          <w:rFonts w:ascii="Arial" w:hAnsi="Arial" w:cs="Arial"/>
          <w:color w:val="0000FF"/>
          <w:sz w:val="24"/>
          <w:szCs w:val="24"/>
        </w:rPr>
      </w:pPr>
    </w:p>
    <w:p w:rsidR="0037039D" w:rsidRDefault="0037039D" w:rsidP="00271745">
      <w:pPr>
        <w:pStyle w:val="Odstavekseznama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 w:rsidRPr="0037039D">
        <w:rPr>
          <w:rFonts w:ascii="Arial" w:hAnsi="Arial" w:cs="Arial"/>
          <w:b/>
          <w:color w:val="0000FF"/>
          <w:sz w:val="24"/>
          <w:szCs w:val="24"/>
        </w:rPr>
        <w:t>Tisti, ki ste prejeli dodatno delo, mi morate poslati svoje prepise snovi, saj še naprej zbirate točke.</w:t>
      </w:r>
      <w:r w:rsidRPr="0037039D">
        <w:rPr>
          <w:rFonts w:ascii="Arial" w:hAnsi="Arial" w:cs="Arial"/>
          <w:color w:val="0000FF"/>
          <w:sz w:val="24"/>
          <w:szCs w:val="24"/>
        </w:rPr>
        <w:t xml:space="preserve"> </w:t>
      </w:r>
      <w:r w:rsidRPr="0037039D">
        <w:rPr>
          <w:rFonts w:ascii="Arial" w:hAnsi="Arial" w:cs="Arial"/>
          <w:b/>
          <w:color w:val="FF0000"/>
          <w:sz w:val="24"/>
          <w:szCs w:val="24"/>
        </w:rPr>
        <w:t>ROK – petek, 29. 5. 2020.</w:t>
      </w:r>
    </w:p>
    <w:p w:rsidR="00271745" w:rsidRDefault="00271745" w:rsidP="00271745">
      <w:pPr>
        <w:spacing w:line="360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</w:p>
    <w:p w:rsidR="002A215A" w:rsidRPr="00271745" w:rsidRDefault="00271745" w:rsidP="00271745">
      <w:pPr>
        <w:spacing w:line="360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  <w:r w:rsidRPr="00271745">
        <w:rPr>
          <w:rFonts w:ascii="Arial" w:hAnsi="Arial" w:cs="Arial"/>
          <w:b/>
          <w:color w:val="FF0000"/>
          <w:sz w:val="24"/>
          <w:szCs w:val="24"/>
        </w:rPr>
        <w:t>Preden začneš s prepisovanjem, PREBERI SNOV V U</w:t>
      </w:r>
      <w:r>
        <w:rPr>
          <w:rFonts w:ascii="Arial" w:hAnsi="Arial" w:cs="Arial"/>
          <w:b/>
          <w:color w:val="FF0000"/>
          <w:sz w:val="24"/>
          <w:szCs w:val="24"/>
        </w:rPr>
        <w:t>Č</w:t>
      </w:r>
      <w:r w:rsidRPr="00271745">
        <w:rPr>
          <w:rFonts w:ascii="Arial" w:hAnsi="Arial" w:cs="Arial"/>
          <w:b/>
          <w:color w:val="FF0000"/>
          <w:sz w:val="24"/>
          <w:szCs w:val="24"/>
        </w:rPr>
        <w:t xml:space="preserve">BENIKU, </w:t>
      </w:r>
      <w:r>
        <w:rPr>
          <w:rFonts w:ascii="Arial" w:hAnsi="Arial" w:cs="Arial"/>
          <w:sz w:val="24"/>
          <w:szCs w:val="24"/>
        </w:rPr>
        <w:t xml:space="preserve">str. 88 – 93 in 100 – </w:t>
      </w:r>
      <w:r w:rsidRPr="00271745">
        <w:rPr>
          <w:rFonts w:ascii="Arial" w:hAnsi="Arial" w:cs="Arial"/>
          <w:sz w:val="24"/>
          <w:szCs w:val="24"/>
        </w:rPr>
        <w:t>101.</w:t>
      </w:r>
    </w:p>
    <w:p w:rsidR="00271745" w:rsidRPr="00271745" w:rsidRDefault="00271745" w:rsidP="00271745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</w:p>
    <w:p w:rsidR="00BB5687" w:rsidRPr="00726E45" w:rsidRDefault="00BB5687" w:rsidP="00271745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6E45">
        <w:rPr>
          <w:rFonts w:ascii="Arial" w:hAnsi="Arial" w:cs="Arial"/>
          <w:b/>
          <w:color w:val="FF0000"/>
          <w:sz w:val="24"/>
          <w:szCs w:val="24"/>
        </w:rPr>
        <w:t>Videokonferenca</w:t>
      </w:r>
      <w:r w:rsidRPr="00726E45">
        <w:rPr>
          <w:rFonts w:ascii="Arial" w:hAnsi="Arial" w:cs="Arial"/>
          <w:b/>
          <w:sz w:val="24"/>
          <w:szCs w:val="24"/>
        </w:rPr>
        <w:t xml:space="preserve">, na kateri </w:t>
      </w:r>
      <w:r w:rsidR="0037039D">
        <w:rPr>
          <w:rFonts w:ascii="Arial" w:hAnsi="Arial" w:cs="Arial"/>
          <w:b/>
          <w:sz w:val="24"/>
          <w:szCs w:val="24"/>
        </w:rPr>
        <w:t>se bomo pogovorili o nadaljnjem delu</w:t>
      </w:r>
      <w:r w:rsidRPr="00726E45">
        <w:rPr>
          <w:rFonts w:ascii="Arial" w:hAnsi="Arial" w:cs="Arial"/>
          <w:b/>
          <w:sz w:val="24"/>
          <w:szCs w:val="24"/>
        </w:rPr>
        <w:t xml:space="preserve">. </w:t>
      </w:r>
    </w:p>
    <w:p w:rsidR="00A57C70" w:rsidRPr="00A57C70" w:rsidRDefault="00A57C70" w:rsidP="0027174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A57C70">
        <w:rPr>
          <w:rFonts w:ascii="Arial" w:hAnsi="Arial" w:cs="Arial"/>
          <w:sz w:val="24"/>
          <w:szCs w:val="24"/>
        </w:rPr>
        <w:t xml:space="preserve">Vabilo in navodila bodo vidna na spletni učilnici v sredo zjutraj (od 9. ure naprej). </w:t>
      </w:r>
    </w:p>
    <w:p w:rsidR="00BB5687" w:rsidRDefault="00BB5687" w:rsidP="00271745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57C70" w:rsidRDefault="0037039D" w:rsidP="00271745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V sredo, 27</w:t>
      </w:r>
      <w:r w:rsidR="00A57C70">
        <w:rPr>
          <w:rFonts w:ascii="Arial" w:hAnsi="Arial" w:cs="Arial"/>
          <w:b/>
          <w:color w:val="FF0000"/>
          <w:sz w:val="28"/>
          <w:szCs w:val="28"/>
        </w:rPr>
        <w:t xml:space="preserve">. 5. </w:t>
      </w:r>
      <w:r w:rsidR="00BB5687" w:rsidRPr="00BB5687">
        <w:rPr>
          <w:rFonts w:ascii="Arial" w:hAnsi="Arial" w:cs="Arial"/>
          <w:b/>
          <w:color w:val="FF0000"/>
          <w:sz w:val="28"/>
          <w:szCs w:val="28"/>
        </w:rPr>
        <w:t>bomo imeli videokonference za 7.a, 7.b in 7.c razred.</w:t>
      </w:r>
      <w:r w:rsidR="00BB5687" w:rsidRPr="00BB56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57C70" w:rsidRPr="00A57C70" w:rsidRDefault="0037039D" w:rsidP="00A57C70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 10.00 – 7.b</w:t>
      </w:r>
    </w:p>
    <w:p w:rsidR="00A57C70" w:rsidRPr="00A57C70" w:rsidRDefault="0037039D" w:rsidP="00A57C70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 11.00 – 7.c</w:t>
      </w:r>
    </w:p>
    <w:p w:rsidR="00A57C70" w:rsidRPr="00A57C70" w:rsidRDefault="0037039D" w:rsidP="00A57C70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 12.00 – 7.a</w:t>
      </w:r>
    </w:p>
    <w:p w:rsidR="00BB5687" w:rsidRDefault="00BB5687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57C70" w:rsidRDefault="00A57C70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0604A3">
        <w:rPr>
          <w:rFonts w:ascii="Arial" w:hAnsi="Arial" w:cs="Arial"/>
          <w:b/>
          <w:sz w:val="24"/>
          <w:szCs w:val="24"/>
        </w:rPr>
        <w:t>PAZI, DA PRIDEŠ V PRAVI RAZRED,</w:t>
      </w:r>
      <w:r>
        <w:rPr>
          <w:rFonts w:ascii="Arial" w:hAnsi="Arial" w:cs="Arial"/>
          <w:sz w:val="24"/>
          <w:szCs w:val="24"/>
        </w:rPr>
        <w:t xml:space="preserve"> saj sem zamenjala vrstni red. </w:t>
      </w:r>
    </w:p>
    <w:p w:rsidR="00A57C70" w:rsidRDefault="00A57C70" w:rsidP="0037039D">
      <w:pPr>
        <w:spacing w:line="360" w:lineRule="auto"/>
        <w:rPr>
          <w:rFonts w:ascii="Arial" w:hAnsi="Arial" w:cs="Arial"/>
          <w:sz w:val="24"/>
          <w:szCs w:val="24"/>
        </w:rPr>
      </w:pPr>
    </w:p>
    <w:p w:rsidR="0037039D" w:rsidRDefault="0037039D" w:rsidP="0037039D">
      <w:pPr>
        <w:spacing w:line="360" w:lineRule="auto"/>
        <w:rPr>
          <w:rFonts w:ascii="Arial" w:hAnsi="Arial" w:cs="Arial"/>
          <w:sz w:val="24"/>
          <w:szCs w:val="24"/>
        </w:rPr>
      </w:pPr>
    </w:p>
    <w:p w:rsidR="00271745" w:rsidRDefault="00271745" w:rsidP="0066343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95847" w:rsidRPr="00663436" w:rsidRDefault="0037039D" w:rsidP="00663436">
      <w:pPr>
        <w:spacing w:line="360" w:lineRule="auto"/>
        <w:rPr>
          <w:rFonts w:ascii="Arial" w:hAnsi="Arial" w:cs="Arial"/>
        </w:rPr>
      </w:pPr>
      <w:r w:rsidRPr="00663436">
        <w:rPr>
          <w:rFonts w:ascii="Arial" w:hAnsi="Arial" w:cs="Arial"/>
        </w:rPr>
        <w:lastRenderedPageBreak/>
        <w:t>PREPIS SNOVI – v zvezek</w:t>
      </w:r>
    </w:p>
    <w:p w:rsidR="0037039D" w:rsidRPr="00663436" w:rsidRDefault="0037039D" w:rsidP="00663436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37039D" w:rsidRPr="00663436" w:rsidRDefault="0037039D" w:rsidP="00663436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63436">
        <w:rPr>
          <w:rFonts w:ascii="Arial" w:hAnsi="Arial" w:cs="Arial"/>
          <w:b/>
          <w:color w:val="FF0000"/>
          <w:sz w:val="36"/>
          <w:szCs w:val="36"/>
          <w:u w:val="single"/>
        </w:rPr>
        <w:t>ZGRADBA ŽIVALI</w:t>
      </w:r>
    </w:p>
    <w:p w:rsidR="00BB5687" w:rsidRDefault="00BB5687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37039D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Živali imajo zelo značilno zgradbo. Namreč, po svoji obliki, tkivih, organih in organskih sistemih, so </w:t>
      </w:r>
      <w:r w:rsidRPr="00663436">
        <w:rPr>
          <w:rFonts w:ascii="Arial" w:hAnsi="Arial" w:cs="Arial"/>
          <w:b/>
          <w:color w:val="FF0000"/>
          <w:sz w:val="24"/>
          <w:szCs w:val="24"/>
        </w:rPr>
        <w:t>prilagojene na življenjske pogoje</w:t>
      </w:r>
      <w:r>
        <w:rPr>
          <w:rFonts w:ascii="Arial" w:hAnsi="Arial" w:cs="Arial"/>
          <w:sz w:val="24"/>
          <w:szCs w:val="24"/>
        </w:rPr>
        <w:t>. Zato se tudi med seboj zelo razlikujejo.</w:t>
      </w:r>
    </w:p>
    <w:p w:rsidR="0037039D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663436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 bitja so lahko sestavljena iz </w:t>
      </w:r>
      <w:r w:rsidRPr="00663436">
        <w:rPr>
          <w:rFonts w:ascii="Arial" w:hAnsi="Arial" w:cs="Arial"/>
          <w:b/>
          <w:color w:val="FF0000"/>
          <w:sz w:val="24"/>
          <w:szCs w:val="24"/>
        </w:rPr>
        <w:t>CELIC, TKIV, ORGANOV ali CELO ORGANSKIH SISTEMOV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37039D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  <w:r w:rsidRPr="00663436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ORGANIZEM </w:t>
      </w:r>
      <w:r>
        <w:rPr>
          <w:rFonts w:ascii="Arial" w:hAnsi="Arial" w:cs="Arial"/>
          <w:sz w:val="24"/>
          <w:szCs w:val="24"/>
        </w:rPr>
        <w:t xml:space="preserve">(živo bitje) je vedno sestavljeno iz celic, lahko pa ima posamična tkiva, organe ali organske sisteme – čim bolj zapleteno je bitje, tem bolj zapletene sisteme ima. </w:t>
      </w:r>
    </w:p>
    <w:p w:rsidR="0037039D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37039D" w:rsidRPr="00663436" w:rsidRDefault="00663436" w:rsidP="00663436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PREGLED ORGANSKIH SISTEMOV: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KROVNA TKIVA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DIHALA 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PREBAVILA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OBTOČILA (KRVOŽILJE) – TRANSPORTNI SISTEM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IZLOČALA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ŽIVČEVJE 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HORMONSKI SISTEM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ČUTILA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GIBALA</w:t>
      </w:r>
    </w:p>
    <w:p w:rsidR="0037039D" w:rsidRDefault="0037039D" w:rsidP="00663436">
      <w:pPr>
        <w:pStyle w:val="Odstavekseznam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RAZMNOŽEVALNI SISTEM</w:t>
      </w:r>
    </w:p>
    <w:p w:rsidR="0037039D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37039D" w:rsidRPr="00663436" w:rsidRDefault="0037039D" w:rsidP="00663436">
      <w:pPr>
        <w:pStyle w:val="Odstavekseznam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63436">
        <w:rPr>
          <w:rFonts w:ascii="Arial" w:hAnsi="Arial" w:cs="Arial"/>
          <w:b/>
          <w:color w:val="FF0000"/>
          <w:sz w:val="28"/>
          <w:szCs w:val="28"/>
          <w:u w:val="single"/>
        </w:rPr>
        <w:t>KROVNA TKIVA</w:t>
      </w:r>
    </w:p>
    <w:p w:rsidR="0037039D" w:rsidRDefault="0037039D" w:rsidP="006634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pomeni, s čim je pokrito telo živali. </w:t>
      </w:r>
    </w:p>
    <w:p w:rsidR="0037039D" w:rsidRPr="00663436" w:rsidRDefault="0037039D" w:rsidP="00663436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63436">
        <w:rPr>
          <w:rFonts w:ascii="Arial" w:hAnsi="Arial" w:cs="Arial"/>
          <w:b/>
          <w:color w:val="FF0000"/>
          <w:sz w:val="24"/>
          <w:szCs w:val="24"/>
        </w:rPr>
        <w:t xml:space="preserve">Naloge: </w:t>
      </w:r>
    </w:p>
    <w:p w:rsidR="0037039D" w:rsidRDefault="0037039D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039D">
        <w:rPr>
          <w:rFonts w:ascii="Arial" w:hAnsi="Arial" w:cs="Arial"/>
          <w:sz w:val="24"/>
          <w:szCs w:val="24"/>
        </w:rPr>
        <w:t>ločuje organizem od okolice</w:t>
      </w:r>
    </w:p>
    <w:p w:rsidR="0037039D" w:rsidRDefault="0037039D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varuje</w:t>
      </w:r>
      <w:r w:rsidR="00663436">
        <w:rPr>
          <w:rFonts w:ascii="Arial" w:hAnsi="Arial" w:cs="Arial"/>
          <w:sz w:val="24"/>
          <w:szCs w:val="24"/>
        </w:rPr>
        <w:t xml:space="preserve"> (ščiti)</w:t>
      </w:r>
      <w:r>
        <w:rPr>
          <w:rFonts w:ascii="Arial" w:hAnsi="Arial" w:cs="Arial"/>
          <w:sz w:val="24"/>
          <w:szCs w:val="24"/>
        </w:rPr>
        <w:t xml:space="preserve"> pred zunanjimi vplivi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vsebuje čutila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omogoča premikanje (pri nekaterih)</w:t>
      </w:r>
    </w:p>
    <w:p w:rsidR="00663436" w:rsidRDefault="00663436" w:rsidP="00663436">
      <w:pPr>
        <w:pStyle w:val="Odstavekseznam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  <w:r w:rsidRPr="00663436">
        <w:rPr>
          <w:rFonts w:ascii="Arial" w:hAnsi="Arial" w:cs="Arial"/>
          <w:color w:val="0000FF"/>
          <w:sz w:val="24"/>
          <w:szCs w:val="24"/>
        </w:rPr>
        <w:t>ENOCELIČARJI</w:t>
      </w:r>
      <w:r>
        <w:rPr>
          <w:rFonts w:ascii="Arial" w:hAnsi="Arial" w:cs="Arial"/>
          <w:sz w:val="24"/>
          <w:szCs w:val="24"/>
        </w:rPr>
        <w:t xml:space="preserve"> – njihova zunanja ovojnica je kar celična membrana</w:t>
      </w: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  <w:r w:rsidRPr="00663436">
        <w:rPr>
          <w:rFonts w:ascii="Arial" w:hAnsi="Arial" w:cs="Arial"/>
          <w:color w:val="0000FF"/>
          <w:sz w:val="24"/>
          <w:szCs w:val="24"/>
        </w:rPr>
        <w:lastRenderedPageBreak/>
        <w:t>MNOGOCELIČARJI</w:t>
      </w:r>
      <w:r>
        <w:rPr>
          <w:rFonts w:ascii="Arial" w:hAnsi="Arial" w:cs="Arial"/>
          <w:sz w:val="24"/>
          <w:szCs w:val="24"/>
        </w:rPr>
        <w:t xml:space="preserve"> – imajo lahko:</w:t>
      </w:r>
    </w:p>
    <w:p w:rsidR="00663436" w:rsidRDefault="00663436" w:rsidP="00663436">
      <w:pPr>
        <w:pStyle w:val="Odstavekseznam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3436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POVRHNJICO </w:t>
      </w:r>
      <w:r>
        <w:rPr>
          <w:rFonts w:ascii="Arial" w:hAnsi="Arial" w:cs="Arial"/>
          <w:sz w:val="24"/>
          <w:szCs w:val="24"/>
        </w:rPr>
        <w:t>– tanka plast celic, ki prekriva telo živali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izloča snovi, npr. </w:t>
      </w:r>
      <w:r w:rsidRPr="00625332">
        <w:rPr>
          <w:rFonts w:ascii="Arial" w:hAnsi="Arial" w:cs="Arial"/>
          <w:b/>
          <w:color w:val="0000FF"/>
          <w:sz w:val="24"/>
          <w:szCs w:val="24"/>
        </w:rPr>
        <w:t>HITINJAČO</w:t>
      </w:r>
      <w:r>
        <w:rPr>
          <w:rFonts w:ascii="Arial" w:hAnsi="Arial" w:cs="Arial"/>
          <w:sz w:val="24"/>
          <w:szCs w:val="24"/>
        </w:rPr>
        <w:t xml:space="preserve"> (pri členonožcih) – ker ne raste, se žival levi (npr. žuželke, pajki …)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izloča </w:t>
      </w:r>
      <w:r w:rsidRPr="00625332">
        <w:rPr>
          <w:rFonts w:ascii="Arial" w:hAnsi="Arial" w:cs="Arial"/>
          <w:b/>
          <w:color w:val="0000FF"/>
          <w:sz w:val="24"/>
          <w:szCs w:val="24"/>
        </w:rPr>
        <w:t>APNENČASTO LUPINO</w:t>
      </w:r>
      <w:r w:rsidRPr="0062533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(pri mehkužcih) – raste skupaj z živaljo, zato se žival ne levi (npr. polži, školjke …)</w:t>
      </w:r>
    </w:p>
    <w:p w:rsidR="00663436" w:rsidRDefault="00663436" w:rsidP="00663436">
      <w:pPr>
        <w:pStyle w:val="Odstavekseznam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663436" w:rsidRDefault="00663436" w:rsidP="00663436">
      <w:pPr>
        <w:pStyle w:val="Odstavekseznam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b/>
          <w:color w:val="006600"/>
          <w:sz w:val="24"/>
          <w:szCs w:val="24"/>
        </w:rPr>
        <w:t xml:space="preserve">KOŽO </w:t>
      </w:r>
      <w:r>
        <w:rPr>
          <w:rFonts w:ascii="Arial" w:hAnsi="Arial" w:cs="Arial"/>
          <w:sz w:val="24"/>
          <w:szCs w:val="24"/>
        </w:rPr>
        <w:t>– je veliko bolj debela plast celic, običajno je sestavljena iz treh pomembnih delov:</w:t>
      </w:r>
    </w:p>
    <w:p w:rsidR="00663436" w:rsidRPr="00663436" w:rsidRDefault="00663436" w:rsidP="00663436">
      <w:pPr>
        <w:pStyle w:val="Odstavekseznama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b/>
          <w:color w:val="006600"/>
          <w:sz w:val="24"/>
          <w:szCs w:val="24"/>
          <w:u w:val="single"/>
        </w:rPr>
        <w:t>POVRHNJICA</w:t>
      </w:r>
      <w:r>
        <w:rPr>
          <w:rFonts w:ascii="Arial" w:hAnsi="Arial" w:cs="Arial"/>
          <w:sz w:val="24"/>
          <w:szCs w:val="24"/>
        </w:rPr>
        <w:t xml:space="preserve"> (zgornja, z zaščitno nalogo (melanin)</w:t>
      </w:r>
      <w:r w:rsidRPr="00663436">
        <w:rPr>
          <w:rFonts w:ascii="Arial" w:hAnsi="Arial" w:cs="Arial"/>
          <w:sz w:val="24"/>
          <w:szCs w:val="24"/>
        </w:rPr>
        <w:t xml:space="preserve"> in nalogo, da se vedno obnavlja)</w:t>
      </w:r>
    </w:p>
    <w:p w:rsidR="00663436" w:rsidRDefault="00663436" w:rsidP="00663436">
      <w:pPr>
        <w:pStyle w:val="Odstavekseznama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b/>
          <w:color w:val="006600"/>
          <w:sz w:val="24"/>
          <w:szCs w:val="24"/>
        </w:rPr>
        <w:t xml:space="preserve">USNJICA </w:t>
      </w:r>
      <w:r>
        <w:rPr>
          <w:rFonts w:ascii="Arial" w:hAnsi="Arial" w:cs="Arial"/>
          <w:sz w:val="24"/>
          <w:szCs w:val="24"/>
        </w:rPr>
        <w:t>– debelejša plast, ki vsebuje: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čvrsto in elastično vezivno tkivo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žleze znojnice in lojnice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čutila (za dotik, pritisk, toplo, hladno, bolečino)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krvne žile (ohranjanje stalne telesne temperature)</w:t>
      </w:r>
    </w:p>
    <w:p w:rsidR="00663436" w:rsidRDefault="00663436" w:rsidP="00663436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živci</w:t>
      </w:r>
    </w:p>
    <w:p w:rsidR="00663436" w:rsidRDefault="00663436" w:rsidP="00663436">
      <w:pPr>
        <w:pStyle w:val="Odstavekseznama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b/>
          <w:color w:val="006600"/>
          <w:sz w:val="24"/>
          <w:szCs w:val="24"/>
        </w:rPr>
        <w:t xml:space="preserve">PODKOŽJE </w:t>
      </w:r>
      <w:r>
        <w:rPr>
          <w:rFonts w:ascii="Arial" w:hAnsi="Arial" w:cs="Arial"/>
          <w:sz w:val="24"/>
          <w:szCs w:val="24"/>
        </w:rPr>
        <w:t>– maščobne celice (izolacija, vir energije)</w:t>
      </w:r>
    </w:p>
    <w:p w:rsidR="00625332" w:rsidRDefault="00625332" w:rsidP="00625332">
      <w:pPr>
        <w:pStyle w:val="Odstavekseznam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color w:val="FF0000"/>
          <w:sz w:val="24"/>
          <w:szCs w:val="24"/>
        </w:rPr>
        <w:t xml:space="preserve">STRUKTURE, KI POMAGAJO OHRANJATI STALNO TELESNO TEMPERATURO </w:t>
      </w:r>
      <w:r w:rsidR="00625332">
        <w:rPr>
          <w:rFonts w:ascii="Arial" w:hAnsi="Arial" w:cs="Arial"/>
          <w:sz w:val="24"/>
          <w:szCs w:val="24"/>
        </w:rPr>
        <w:t>(pri ptičih in sesal</w:t>
      </w:r>
      <w:r>
        <w:rPr>
          <w:rFonts w:ascii="Arial" w:hAnsi="Arial" w:cs="Arial"/>
          <w:sz w:val="24"/>
          <w:szCs w:val="24"/>
        </w:rPr>
        <w:t>cih):</w:t>
      </w:r>
    </w:p>
    <w:p w:rsidR="00663436" w:rsidRDefault="00663436" w:rsidP="00663436">
      <w:pPr>
        <w:pStyle w:val="Odstavekseznam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žleze znojnice</w:t>
      </w:r>
    </w:p>
    <w:p w:rsidR="00663436" w:rsidRDefault="00663436" w:rsidP="00663436">
      <w:pPr>
        <w:pStyle w:val="Odstavekseznam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krvne žile</w:t>
      </w:r>
    </w:p>
    <w:p w:rsidR="00663436" w:rsidRDefault="00663436" w:rsidP="00663436">
      <w:pPr>
        <w:pStyle w:val="Odstavekseznam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dlake, perje</w:t>
      </w:r>
    </w:p>
    <w:p w:rsidR="00663436" w:rsidRPr="00663436" w:rsidRDefault="00663436" w:rsidP="00663436">
      <w:pPr>
        <w:pStyle w:val="Odstavekseznama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maščobne celice</w:t>
      </w:r>
    </w:p>
    <w:p w:rsidR="00663436" w:rsidRDefault="00663436" w:rsidP="00663436">
      <w:pPr>
        <w:spacing w:line="360" w:lineRule="auto"/>
        <w:rPr>
          <w:rFonts w:ascii="Arial" w:hAnsi="Arial" w:cs="Arial"/>
          <w:sz w:val="24"/>
          <w:szCs w:val="24"/>
        </w:rPr>
      </w:pPr>
    </w:p>
    <w:p w:rsidR="00663436" w:rsidRPr="00625332" w:rsidRDefault="00663436" w:rsidP="0066343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25332">
        <w:rPr>
          <w:rFonts w:ascii="Arial" w:hAnsi="Arial" w:cs="Arial"/>
          <w:b/>
          <w:sz w:val="24"/>
          <w:szCs w:val="24"/>
          <w:u w:val="single"/>
        </w:rPr>
        <w:t>Iz kože lahko izraščajo ali se v njej nahajajo različne strukture:</w:t>
      </w:r>
    </w:p>
    <w:p w:rsidR="00663436" w:rsidRDefault="00663436" w:rsidP="00663436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ROŽENI ZOBCI (ribe hrustančnice)</w:t>
      </w:r>
    </w:p>
    <w:p w:rsidR="00663436" w:rsidRDefault="00663436" w:rsidP="00663436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LUSKE (ribe kostnice)</w:t>
      </w:r>
    </w:p>
    <w:p w:rsidR="00663436" w:rsidRDefault="00663436" w:rsidP="00663436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STRUPNE IN SLUZNE ŽLEZE (dvoživke)</w:t>
      </w:r>
    </w:p>
    <w:p w:rsidR="00663436" w:rsidRDefault="00663436" w:rsidP="00663436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DEBELE ROŽENE LUSKE (plazilci)</w:t>
      </w:r>
    </w:p>
    <w:p w:rsidR="00663436" w:rsidRDefault="00663436" w:rsidP="00663436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PERJE, KLJUN, KREMPLJI (ptiči)</w:t>
      </w:r>
    </w:p>
    <w:p w:rsidR="00663436" w:rsidRDefault="00663436" w:rsidP="00663436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DLAKE, LASJE, NOHTI, KREMPLJI, KOPITA, ROGOVI … (sesalci)</w:t>
      </w: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P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Pr="00663436" w:rsidRDefault="00625332" w:rsidP="008B000D">
      <w:pPr>
        <w:pStyle w:val="Odstavekseznam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DIHALA</w:t>
      </w: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pomeni, s čim </w:t>
      </w:r>
      <w:r>
        <w:rPr>
          <w:rFonts w:ascii="Arial" w:hAnsi="Arial" w:cs="Arial"/>
          <w:sz w:val="24"/>
          <w:szCs w:val="24"/>
        </w:rPr>
        <w:t>diha žival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Pr="00625332" w:rsidRDefault="00625332" w:rsidP="008B000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63436">
        <w:rPr>
          <w:rFonts w:ascii="Arial" w:hAnsi="Arial" w:cs="Arial"/>
          <w:b/>
          <w:color w:val="FF0000"/>
          <w:sz w:val="24"/>
          <w:szCs w:val="24"/>
        </w:rPr>
        <w:t xml:space="preserve">Naloge: </w:t>
      </w:r>
      <w:r w:rsidRPr="00625332">
        <w:rPr>
          <w:rFonts w:ascii="Arial" w:hAnsi="Arial" w:cs="Arial"/>
          <w:sz w:val="24"/>
          <w:szCs w:val="24"/>
        </w:rPr>
        <w:t>Dihati morajo, da bi pridobile KISIK, potreben za CELIČNO DIHANJE.</w:t>
      </w:r>
    </w:p>
    <w:p w:rsidR="00625332" w:rsidRPr="00625332" w:rsidRDefault="00625332" w:rsidP="008B000D">
      <w:pPr>
        <w:pStyle w:val="Odstavekseznama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color w:val="0000FF"/>
          <w:sz w:val="24"/>
          <w:szCs w:val="24"/>
        </w:rPr>
        <w:lastRenderedPageBreak/>
        <w:t>ENOCELIČARJI</w:t>
      </w:r>
      <w:r w:rsidRPr="00625332">
        <w:rPr>
          <w:rFonts w:ascii="Arial" w:hAnsi="Arial" w:cs="Arial"/>
          <w:sz w:val="24"/>
          <w:szCs w:val="24"/>
        </w:rPr>
        <w:t xml:space="preserve"> –</w:t>
      </w:r>
      <w:r w:rsidRPr="00625332">
        <w:rPr>
          <w:rFonts w:ascii="Arial" w:hAnsi="Arial" w:cs="Arial"/>
          <w:sz w:val="24"/>
          <w:szCs w:val="24"/>
        </w:rPr>
        <w:t xml:space="preserve"> izmenjujejo dihalne pline skozi </w:t>
      </w:r>
      <w:r w:rsidRPr="00625332">
        <w:rPr>
          <w:rFonts w:ascii="Arial" w:hAnsi="Arial" w:cs="Arial"/>
          <w:sz w:val="24"/>
          <w:szCs w:val="24"/>
        </w:rPr>
        <w:t>celičn</w:t>
      </w:r>
      <w:r w:rsidRPr="00625332">
        <w:rPr>
          <w:rFonts w:ascii="Arial" w:hAnsi="Arial" w:cs="Arial"/>
          <w:sz w:val="24"/>
          <w:szCs w:val="24"/>
        </w:rPr>
        <w:t>o membrano</w:t>
      </w:r>
    </w:p>
    <w:p w:rsidR="00625332" w:rsidRDefault="00625332" w:rsidP="008B000D">
      <w:pPr>
        <w:pStyle w:val="Odstavekseznama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B000D">
        <w:rPr>
          <w:rFonts w:ascii="Arial" w:hAnsi="Arial" w:cs="Arial"/>
          <w:color w:val="0000FF"/>
          <w:sz w:val="24"/>
          <w:szCs w:val="24"/>
        </w:rPr>
        <w:t xml:space="preserve">OŽIGALKARJI </w:t>
      </w:r>
      <w:r>
        <w:rPr>
          <w:rFonts w:ascii="Arial" w:hAnsi="Arial" w:cs="Arial"/>
          <w:sz w:val="24"/>
          <w:szCs w:val="24"/>
        </w:rPr>
        <w:t xml:space="preserve">(npr. meduze) in </w:t>
      </w:r>
      <w:r w:rsidRPr="008B000D">
        <w:rPr>
          <w:rFonts w:ascii="Arial" w:hAnsi="Arial" w:cs="Arial"/>
          <w:color w:val="0000FF"/>
          <w:sz w:val="24"/>
          <w:szCs w:val="24"/>
        </w:rPr>
        <w:t xml:space="preserve">KOLOBARNIKI </w:t>
      </w:r>
      <w:r>
        <w:rPr>
          <w:rFonts w:ascii="Arial" w:hAnsi="Arial" w:cs="Arial"/>
          <w:sz w:val="24"/>
          <w:szCs w:val="24"/>
        </w:rPr>
        <w:t>(npr. deževniki) – prav tako dihajo skozi POVRHNJICO, ki je zelo tanka in se skozi njo lahko izmenjujejo plini.</w:t>
      </w:r>
    </w:p>
    <w:p w:rsidR="00625332" w:rsidRDefault="00625332" w:rsidP="008B000D">
      <w:pPr>
        <w:pStyle w:val="Odstavekseznama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B000D">
        <w:rPr>
          <w:rFonts w:ascii="Arial" w:hAnsi="Arial" w:cs="Arial"/>
          <w:color w:val="0000FF"/>
          <w:sz w:val="24"/>
          <w:szCs w:val="24"/>
        </w:rPr>
        <w:t xml:space="preserve">VSI OSTALI MNOGOCELIČARJI </w:t>
      </w:r>
      <w:r>
        <w:rPr>
          <w:rFonts w:ascii="Arial" w:hAnsi="Arial" w:cs="Arial"/>
          <w:sz w:val="24"/>
          <w:szCs w:val="24"/>
        </w:rPr>
        <w:t xml:space="preserve">– so preveliki in imajo preveč plasti celic, zato rabijo </w:t>
      </w:r>
      <w:r w:rsidRPr="008B000D">
        <w:rPr>
          <w:rFonts w:ascii="Arial" w:hAnsi="Arial" w:cs="Arial"/>
          <w:b/>
          <w:color w:val="FF0000"/>
          <w:sz w:val="24"/>
          <w:szCs w:val="24"/>
          <w:u w:val="single"/>
        </w:rPr>
        <w:t>DIHALA</w:t>
      </w:r>
      <w:r>
        <w:rPr>
          <w:rFonts w:ascii="Arial" w:hAnsi="Arial" w:cs="Arial"/>
          <w:sz w:val="24"/>
          <w:szCs w:val="24"/>
        </w:rPr>
        <w:t xml:space="preserve"> – organe, s pomočjo pripeljejo veliko količino kisika v telo in ga potem s pomočjo </w:t>
      </w:r>
      <w:proofErr w:type="spellStart"/>
      <w:r>
        <w:rPr>
          <w:rFonts w:ascii="Arial" w:hAnsi="Arial" w:cs="Arial"/>
          <w:sz w:val="24"/>
          <w:szCs w:val="24"/>
        </w:rPr>
        <w:t>krvožilja</w:t>
      </w:r>
      <w:proofErr w:type="spellEnd"/>
      <w:r>
        <w:rPr>
          <w:rFonts w:ascii="Arial" w:hAnsi="Arial" w:cs="Arial"/>
          <w:sz w:val="24"/>
          <w:szCs w:val="24"/>
        </w:rPr>
        <w:t xml:space="preserve"> razdelijo do vseh celic.</w:t>
      </w:r>
    </w:p>
    <w:p w:rsidR="008B000D" w:rsidRDefault="008B000D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Pr="008B000D" w:rsidRDefault="00625332" w:rsidP="008B000D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B000D">
        <w:rPr>
          <w:rFonts w:ascii="Arial" w:hAnsi="Arial" w:cs="Arial"/>
          <w:b/>
          <w:color w:val="FF0000"/>
          <w:sz w:val="24"/>
          <w:szCs w:val="24"/>
          <w:u w:val="single"/>
        </w:rPr>
        <w:t>VRSTE DIHAL:</w:t>
      </w:r>
    </w:p>
    <w:p w:rsidR="00625332" w:rsidRDefault="00625332" w:rsidP="008B000D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B000D">
        <w:rPr>
          <w:rFonts w:ascii="Arial" w:hAnsi="Arial" w:cs="Arial"/>
          <w:b/>
          <w:color w:val="FF0000"/>
          <w:sz w:val="24"/>
          <w:szCs w:val="24"/>
        </w:rPr>
        <w:t xml:space="preserve">VZDUŠNICE </w:t>
      </w:r>
      <w:r>
        <w:rPr>
          <w:rFonts w:ascii="Arial" w:hAnsi="Arial" w:cs="Arial"/>
          <w:sz w:val="24"/>
          <w:szCs w:val="24"/>
        </w:rPr>
        <w:t>– so tanke cevke, ki peljejo iz površine telesa v notranjost</w:t>
      </w:r>
    </w:p>
    <w:p w:rsidR="00625332" w:rsidRPr="008B000D" w:rsidRDefault="00625332" w:rsidP="008B000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 dihajo npr. žuželke.</w:t>
      </w:r>
    </w:p>
    <w:p w:rsidR="00625332" w:rsidRDefault="00625332" w:rsidP="008B000D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B000D">
        <w:rPr>
          <w:rFonts w:ascii="Arial" w:hAnsi="Arial" w:cs="Arial"/>
          <w:b/>
          <w:color w:val="FF0000"/>
          <w:sz w:val="24"/>
          <w:szCs w:val="24"/>
        </w:rPr>
        <w:t xml:space="preserve">ŠKRGE </w:t>
      </w:r>
      <w:r>
        <w:rPr>
          <w:rFonts w:ascii="Arial" w:hAnsi="Arial" w:cs="Arial"/>
          <w:sz w:val="24"/>
          <w:szCs w:val="24"/>
        </w:rPr>
        <w:t xml:space="preserve">– organ za dihanje, ki ga imajo vodni organizmi. Vsebuje množico škržnih lističev, preko katerih se izmenjujejo dihalni plini. </w:t>
      </w:r>
    </w:p>
    <w:p w:rsidR="00625332" w:rsidRPr="008B000D" w:rsidRDefault="00625332" w:rsidP="008B000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 dihajo: ribe, raki, školjke, vodni polži, ličinke nekaterih kopenskih organizmov …</w:t>
      </w:r>
    </w:p>
    <w:p w:rsidR="00625332" w:rsidRDefault="00625332" w:rsidP="008B000D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B000D">
        <w:rPr>
          <w:rFonts w:ascii="Arial" w:hAnsi="Arial" w:cs="Arial"/>
          <w:b/>
          <w:color w:val="FF0000"/>
          <w:sz w:val="24"/>
          <w:szCs w:val="24"/>
        </w:rPr>
        <w:t xml:space="preserve">PLJUČA </w:t>
      </w:r>
      <w:r>
        <w:rPr>
          <w:rFonts w:ascii="Arial" w:hAnsi="Arial" w:cs="Arial"/>
          <w:sz w:val="24"/>
          <w:szCs w:val="24"/>
        </w:rPr>
        <w:t>– zapleten organ za dihanje, ki ga imajo kopenski organizmi</w:t>
      </w:r>
    </w:p>
    <w:p w:rsidR="008B000D" w:rsidRDefault="008B000D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Pr="008B000D" w:rsidRDefault="00625332" w:rsidP="008B000D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B000D">
        <w:rPr>
          <w:rFonts w:ascii="Arial" w:hAnsi="Arial" w:cs="Arial"/>
          <w:b/>
          <w:color w:val="006600"/>
          <w:sz w:val="24"/>
          <w:szCs w:val="24"/>
          <w:u w:val="single"/>
        </w:rPr>
        <w:t>PLJUČA PRI ČLOVEKU:</w:t>
      </w: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sz w:val="24"/>
          <w:szCs w:val="24"/>
        </w:rPr>
        <w:t>Vsebujejo dele:</w:t>
      </w:r>
    </w:p>
    <w:p w:rsidR="00625332" w:rsidRDefault="00625332" w:rsidP="008B000D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SAPNIK</w:t>
      </w:r>
    </w:p>
    <w:p w:rsidR="00625332" w:rsidRDefault="00625332" w:rsidP="008B000D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DVE SAPNICI</w:t>
      </w:r>
    </w:p>
    <w:p w:rsidR="00625332" w:rsidRDefault="00625332" w:rsidP="008B000D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ŠTEVILO SAPNIČIC (</w:t>
      </w:r>
      <w:r w:rsidR="008B000D">
        <w:rPr>
          <w:rFonts w:ascii="Arial" w:hAnsi="Arial" w:cs="Arial"/>
          <w:sz w:val="24"/>
          <w:szCs w:val="24"/>
        </w:rPr>
        <w:t>majhnih cevk</w:t>
      </w:r>
      <w:r>
        <w:rPr>
          <w:rFonts w:ascii="Arial" w:hAnsi="Arial" w:cs="Arial"/>
          <w:sz w:val="24"/>
          <w:szCs w:val="24"/>
        </w:rPr>
        <w:t>)</w:t>
      </w:r>
    </w:p>
    <w:p w:rsidR="00625332" w:rsidRDefault="00625332" w:rsidP="008B000D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PLJUČNI MEHURČKI (MEŠIČKI)</w:t>
      </w:r>
    </w:p>
    <w:p w:rsidR="008B000D" w:rsidRDefault="008B000D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Izmenjava plinov poteka v pljučnih mešičkih, ki imajo zelo veliko površino, skozi katero se lahko izmenjujejo plini. </w:t>
      </w: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  <w:r w:rsidRPr="008B000D">
        <w:rPr>
          <w:rFonts w:ascii="Arial" w:hAnsi="Arial" w:cs="Arial"/>
          <w:color w:val="FF0000"/>
          <w:sz w:val="24"/>
          <w:szCs w:val="24"/>
        </w:rPr>
        <w:t xml:space="preserve">Izmenjava plinov poteka zaradi </w:t>
      </w:r>
      <w:r w:rsidRPr="008B000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DIFUZIJE </w:t>
      </w:r>
      <w:r w:rsidRPr="008B000D">
        <w:rPr>
          <w:rFonts w:ascii="Arial" w:hAnsi="Arial" w:cs="Arial"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to je pojav, da snovi tečejo od mesta, kjer jih je več (večja koncentracija) proti mestu, kjer jih je manj (manjša koncentracija</w:t>
      </w:r>
      <w:r w:rsidR="008B000D">
        <w:rPr>
          <w:rFonts w:ascii="Arial" w:hAnsi="Arial" w:cs="Arial"/>
          <w:sz w:val="24"/>
          <w:szCs w:val="24"/>
        </w:rPr>
        <w:t>). Kisik teče skozi pljučne meš</w:t>
      </w:r>
      <w:r>
        <w:rPr>
          <w:rFonts w:ascii="Arial" w:hAnsi="Arial" w:cs="Arial"/>
          <w:sz w:val="24"/>
          <w:szCs w:val="24"/>
        </w:rPr>
        <w:t xml:space="preserve">ičke v krvne žile, ogljikov dioksid pa iz krvnih žil v pljučne mešičke. </w:t>
      </w:r>
    </w:p>
    <w:p w:rsidR="00625332" w:rsidRDefault="00625332" w:rsidP="008B000D">
      <w:pPr>
        <w:spacing w:line="360" w:lineRule="auto"/>
        <w:rPr>
          <w:rFonts w:ascii="Arial" w:hAnsi="Arial" w:cs="Arial"/>
          <w:sz w:val="24"/>
          <w:szCs w:val="24"/>
        </w:rPr>
      </w:pPr>
    </w:p>
    <w:p w:rsidR="00625332" w:rsidRPr="008B000D" w:rsidRDefault="00625332" w:rsidP="008B000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8B000D">
        <w:rPr>
          <w:rFonts w:ascii="Arial" w:hAnsi="Arial" w:cs="Arial"/>
          <w:b/>
          <w:color w:val="FF0000"/>
          <w:sz w:val="24"/>
          <w:szCs w:val="24"/>
        </w:rPr>
        <w:t>DIHALNI GIBI:</w:t>
      </w:r>
    </w:p>
    <w:p w:rsidR="00625332" w:rsidRPr="008B000D" w:rsidRDefault="008B000D" w:rsidP="008B00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000D">
        <w:rPr>
          <w:rFonts w:ascii="Arial" w:hAnsi="Arial" w:cs="Arial"/>
          <w:b/>
          <w:sz w:val="24"/>
          <w:szCs w:val="24"/>
        </w:rPr>
        <w:t>Za dihalne gibe so pristojne:</w:t>
      </w:r>
    </w:p>
    <w:p w:rsidR="008B000D" w:rsidRDefault="008B000D" w:rsidP="008B000D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medrebrne mišice</w:t>
      </w:r>
    </w:p>
    <w:p w:rsidR="008B000D" w:rsidRDefault="008B000D" w:rsidP="008B000D">
      <w:pPr>
        <w:pStyle w:val="Odstavekseznama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prepona</w:t>
      </w:r>
    </w:p>
    <w:p w:rsidR="008B000D" w:rsidRPr="008B000D" w:rsidRDefault="008B000D" w:rsidP="008B000D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</w:p>
    <w:p w:rsidR="008B000D" w:rsidRPr="008B000D" w:rsidRDefault="008B000D" w:rsidP="008B000D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8B000D">
        <w:rPr>
          <w:rFonts w:ascii="Arial" w:hAnsi="Arial" w:cs="Arial"/>
          <w:color w:val="006600"/>
          <w:sz w:val="24"/>
          <w:szCs w:val="24"/>
        </w:rPr>
        <w:t>ZANIMIVOST:</w:t>
      </w:r>
    </w:p>
    <w:p w:rsidR="005E160B" w:rsidRDefault="008B000D" w:rsidP="001707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Žabe (in še nekatere dvoživke) dihajo s pljuči (40%) in skozi tanko kožo (60%). Koža za </w:t>
      </w:r>
      <w:proofErr w:type="spellStart"/>
      <w:r>
        <w:rPr>
          <w:rFonts w:ascii="Arial" w:hAnsi="Arial" w:cs="Arial"/>
          <w:sz w:val="24"/>
          <w:szCs w:val="24"/>
        </w:rPr>
        <w:t>dhanje</w:t>
      </w:r>
      <w:proofErr w:type="spellEnd"/>
      <w:r>
        <w:rPr>
          <w:rFonts w:ascii="Arial" w:hAnsi="Arial" w:cs="Arial"/>
          <w:sz w:val="24"/>
          <w:szCs w:val="24"/>
        </w:rPr>
        <w:t xml:space="preserve"> mora biti vlažna. Zato, če primemo žabo s suhimi rokami, jo v bistvu dušimo, saj izgubi večino zmožnosti dihanja. </w:t>
      </w:r>
    </w:p>
    <w:sectPr w:rsidR="005E160B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7"/>
    <w:multiLevelType w:val="hybridMultilevel"/>
    <w:tmpl w:val="F13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1F"/>
    <w:multiLevelType w:val="hybridMultilevel"/>
    <w:tmpl w:val="52E800EA"/>
    <w:lvl w:ilvl="0" w:tplc="9148F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7D29"/>
    <w:multiLevelType w:val="hybridMultilevel"/>
    <w:tmpl w:val="CFC68D88"/>
    <w:lvl w:ilvl="0" w:tplc="17A0B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3FED"/>
    <w:multiLevelType w:val="hybridMultilevel"/>
    <w:tmpl w:val="86ECAA7A"/>
    <w:lvl w:ilvl="0" w:tplc="A8FC6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2D5"/>
    <w:multiLevelType w:val="hybridMultilevel"/>
    <w:tmpl w:val="C076E2F6"/>
    <w:lvl w:ilvl="0" w:tplc="810C0C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5E17"/>
    <w:multiLevelType w:val="hybridMultilevel"/>
    <w:tmpl w:val="C1BA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6A9C"/>
    <w:multiLevelType w:val="hybridMultilevel"/>
    <w:tmpl w:val="A150173C"/>
    <w:lvl w:ilvl="0" w:tplc="4E0C9E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2633"/>
    <w:multiLevelType w:val="hybridMultilevel"/>
    <w:tmpl w:val="80C0A742"/>
    <w:lvl w:ilvl="0" w:tplc="BD5A9E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316E6"/>
    <w:multiLevelType w:val="hybridMultilevel"/>
    <w:tmpl w:val="3C5E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0ED6"/>
    <w:multiLevelType w:val="hybridMultilevel"/>
    <w:tmpl w:val="C71039FA"/>
    <w:lvl w:ilvl="0" w:tplc="95E03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7FF3"/>
    <w:multiLevelType w:val="hybridMultilevel"/>
    <w:tmpl w:val="F83A6A30"/>
    <w:lvl w:ilvl="0" w:tplc="4F94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06C7"/>
    <w:multiLevelType w:val="hybridMultilevel"/>
    <w:tmpl w:val="0A6E6AB8"/>
    <w:lvl w:ilvl="0" w:tplc="888E1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624B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1FEB"/>
    <w:multiLevelType w:val="hybridMultilevel"/>
    <w:tmpl w:val="A4A8627E"/>
    <w:lvl w:ilvl="0" w:tplc="7F7AE6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0904"/>
    <w:multiLevelType w:val="hybridMultilevel"/>
    <w:tmpl w:val="9C38A68C"/>
    <w:lvl w:ilvl="0" w:tplc="C85620C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93697"/>
    <w:multiLevelType w:val="hybridMultilevel"/>
    <w:tmpl w:val="CA884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E13"/>
    <w:multiLevelType w:val="hybridMultilevel"/>
    <w:tmpl w:val="856E4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1753"/>
    <w:multiLevelType w:val="hybridMultilevel"/>
    <w:tmpl w:val="C4822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053A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941A3"/>
    <w:multiLevelType w:val="hybridMultilevel"/>
    <w:tmpl w:val="2CDEB96A"/>
    <w:lvl w:ilvl="0" w:tplc="A43C3AA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1341"/>
    <w:multiLevelType w:val="hybridMultilevel"/>
    <w:tmpl w:val="7FD242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65EAC"/>
    <w:multiLevelType w:val="hybridMultilevel"/>
    <w:tmpl w:val="8BFE332A"/>
    <w:lvl w:ilvl="0" w:tplc="6AFA94D4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33471"/>
    <w:multiLevelType w:val="hybridMultilevel"/>
    <w:tmpl w:val="086EBEBA"/>
    <w:lvl w:ilvl="0" w:tplc="5FF00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19"/>
  </w:num>
  <w:num w:numId="9">
    <w:abstractNumId w:val="22"/>
  </w:num>
  <w:num w:numId="10">
    <w:abstractNumId w:val="3"/>
  </w:num>
  <w:num w:numId="11">
    <w:abstractNumId w:val="24"/>
  </w:num>
  <w:num w:numId="12">
    <w:abstractNumId w:val="10"/>
  </w:num>
  <w:num w:numId="13">
    <w:abstractNumId w:val="21"/>
  </w:num>
  <w:num w:numId="14">
    <w:abstractNumId w:val="9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23"/>
  </w:num>
  <w:num w:numId="20">
    <w:abstractNumId w:val="14"/>
  </w:num>
  <w:num w:numId="21">
    <w:abstractNumId w:val="7"/>
  </w:num>
  <w:num w:numId="22">
    <w:abstractNumId w:val="6"/>
  </w:num>
  <w:num w:numId="23">
    <w:abstractNumId w:val="2"/>
  </w:num>
  <w:num w:numId="24">
    <w:abstractNumId w:val="20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604A3"/>
    <w:rsid w:val="000B47E8"/>
    <w:rsid w:val="00112CD8"/>
    <w:rsid w:val="00140988"/>
    <w:rsid w:val="00152A07"/>
    <w:rsid w:val="00156FD6"/>
    <w:rsid w:val="001707AF"/>
    <w:rsid w:val="001F3C95"/>
    <w:rsid w:val="00264EEA"/>
    <w:rsid w:val="0027167F"/>
    <w:rsid w:val="00271745"/>
    <w:rsid w:val="00280917"/>
    <w:rsid w:val="00285368"/>
    <w:rsid w:val="002A215A"/>
    <w:rsid w:val="00311686"/>
    <w:rsid w:val="00330C97"/>
    <w:rsid w:val="0034493D"/>
    <w:rsid w:val="0037039D"/>
    <w:rsid w:val="00393003"/>
    <w:rsid w:val="003A4264"/>
    <w:rsid w:val="003C3A12"/>
    <w:rsid w:val="003E5D64"/>
    <w:rsid w:val="003F44B5"/>
    <w:rsid w:val="0040369A"/>
    <w:rsid w:val="004316DD"/>
    <w:rsid w:val="004467DB"/>
    <w:rsid w:val="004A223F"/>
    <w:rsid w:val="004C1C95"/>
    <w:rsid w:val="00516230"/>
    <w:rsid w:val="0052197D"/>
    <w:rsid w:val="005639F7"/>
    <w:rsid w:val="00565D9F"/>
    <w:rsid w:val="005706ED"/>
    <w:rsid w:val="005828BC"/>
    <w:rsid w:val="00595847"/>
    <w:rsid w:val="005B3E73"/>
    <w:rsid w:val="005D067D"/>
    <w:rsid w:val="005E160B"/>
    <w:rsid w:val="005E7F29"/>
    <w:rsid w:val="005F1D4D"/>
    <w:rsid w:val="00625332"/>
    <w:rsid w:val="0065268C"/>
    <w:rsid w:val="006537E0"/>
    <w:rsid w:val="00663436"/>
    <w:rsid w:val="00692EB1"/>
    <w:rsid w:val="00697A76"/>
    <w:rsid w:val="006B36C5"/>
    <w:rsid w:val="00726E45"/>
    <w:rsid w:val="007417BB"/>
    <w:rsid w:val="007B7B5A"/>
    <w:rsid w:val="007C3829"/>
    <w:rsid w:val="007C772D"/>
    <w:rsid w:val="007E5D54"/>
    <w:rsid w:val="007E704E"/>
    <w:rsid w:val="00841D4F"/>
    <w:rsid w:val="008B000D"/>
    <w:rsid w:val="008E698A"/>
    <w:rsid w:val="00975604"/>
    <w:rsid w:val="009D6661"/>
    <w:rsid w:val="00A07B6A"/>
    <w:rsid w:val="00A57C70"/>
    <w:rsid w:val="00A80DA2"/>
    <w:rsid w:val="00A850A7"/>
    <w:rsid w:val="00B26216"/>
    <w:rsid w:val="00BA558D"/>
    <w:rsid w:val="00BB02E5"/>
    <w:rsid w:val="00BB5687"/>
    <w:rsid w:val="00BC14CF"/>
    <w:rsid w:val="00BF4033"/>
    <w:rsid w:val="00C06BDE"/>
    <w:rsid w:val="00C1292A"/>
    <w:rsid w:val="00CA5DCC"/>
    <w:rsid w:val="00CE3C38"/>
    <w:rsid w:val="00D202D8"/>
    <w:rsid w:val="00D53247"/>
    <w:rsid w:val="00D67815"/>
    <w:rsid w:val="00D954FB"/>
    <w:rsid w:val="00DA7D18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C101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2020-05-23T17:00:00Z</dcterms:created>
  <dcterms:modified xsi:type="dcterms:W3CDTF">2020-05-23T17:00:00Z</dcterms:modified>
</cp:coreProperties>
</file>