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6B1DD2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0857">
        <w:rPr>
          <w:rFonts w:ascii="Arial" w:hAnsi="Arial" w:cs="Arial"/>
          <w:sz w:val="24"/>
          <w:szCs w:val="24"/>
        </w:rPr>
        <w:t xml:space="preserve">. TEDEN: </w:t>
      </w:r>
      <w:r>
        <w:rPr>
          <w:rFonts w:ascii="Arial" w:hAnsi="Arial" w:cs="Arial"/>
          <w:sz w:val="24"/>
          <w:szCs w:val="24"/>
        </w:rPr>
        <w:t>6. 4. – 10. 4</w:t>
      </w:r>
      <w:r w:rsidR="00FA0857">
        <w:rPr>
          <w:rFonts w:ascii="Arial" w:hAnsi="Arial" w:cs="Arial"/>
          <w:sz w:val="24"/>
          <w:szCs w:val="24"/>
        </w:rPr>
        <w:t xml:space="preserve">. </w:t>
      </w:r>
      <w:r w:rsidR="000A5266">
        <w:rPr>
          <w:rFonts w:ascii="Arial" w:hAnsi="Arial" w:cs="Arial"/>
          <w:sz w:val="24"/>
          <w:szCs w:val="24"/>
        </w:rPr>
        <w:tab/>
      </w:r>
      <w:r w:rsidR="000A5266">
        <w:rPr>
          <w:rFonts w:ascii="Arial" w:hAnsi="Arial" w:cs="Arial"/>
          <w:sz w:val="24"/>
          <w:szCs w:val="24"/>
        </w:rPr>
        <w:tab/>
      </w:r>
      <w:r w:rsidR="000A5266">
        <w:rPr>
          <w:rFonts w:ascii="Arial" w:hAnsi="Arial" w:cs="Arial"/>
          <w:sz w:val="24"/>
          <w:szCs w:val="24"/>
        </w:rPr>
        <w:tab/>
      </w:r>
      <w:r w:rsidR="000A5266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B1DD2" w:rsidRPr="00280917" w:rsidRDefault="006B1DD2" w:rsidP="006B1DD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80917">
        <w:rPr>
          <w:rFonts w:ascii="Arial" w:hAnsi="Arial" w:cs="Arial"/>
          <w:b/>
          <w:sz w:val="28"/>
          <w:szCs w:val="28"/>
          <w:u w:val="single"/>
        </w:rPr>
        <w:t>POMEMBNO OBVESTILO!</w:t>
      </w:r>
    </w:p>
    <w:p w:rsidR="006B1DD2" w:rsidRPr="006B1DD2" w:rsidRDefault="006B1DD2" w:rsidP="00FA085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Od tega tedna naprej</w:t>
      </w:r>
      <w:r w:rsidRPr="006B1DD2">
        <w:rPr>
          <w:rFonts w:ascii="Arial" w:hAnsi="Arial" w:cs="Arial"/>
          <w:b/>
          <w:color w:val="FF0000"/>
          <w:sz w:val="24"/>
          <w:szCs w:val="24"/>
        </w:rPr>
        <w:t xml:space="preserve"> boš veliko dela opravil v SPLETNI UČILNICI.</w:t>
      </w:r>
    </w:p>
    <w:p w:rsidR="006B1DD2" w:rsidRDefault="006B1DD2" w:rsidP="00FA08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spletna učilnica? Ker bodo vse </w:t>
      </w:r>
      <w:r w:rsidR="00C11B76">
        <w:rPr>
          <w:rFonts w:ascii="Arial" w:hAnsi="Arial" w:cs="Arial"/>
          <w:sz w:val="24"/>
          <w:szCs w:val="24"/>
        </w:rPr>
        <w:t xml:space="preserve">moje </w:t>
      </w:r>
      <w:r>
        <w:rPr>
          <w:rFonts w:ascii="Arial" w:hAnsi="Arial" w:cs="Arial"/>
          <w:sz w:val="24"/>
          <w:szCs w:val="24"/>
        </w:rPr>
        <w:t>naloge, navodila, tvoje oddane naloge in moji odgovori, tvoji prijatelji in klepet – VSE NA ENEM MESTU!</w:t>
      </w:r>
    </w:p>
    <w:p w:rsidR="006B1DD2" w:rsidRDefault="006B1DD2" w:rsidP="00FA085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1DD2" w:rsidRPr="006B1DD2" w:rsidRDefault="006B1DD2" w:rsidP="00FA085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B1DD2">
        <w:rPr>
          <w:rFonts w:ascii="Arial" w:hAnsi="Arial" w:cs="Arial"/>
          <w:b/>
          <w:sz w:val="24"/>
          <w:szCs w:val="24"/>
          <w:u w:val="single"/>
        </w:rPr>
        <w:t>Kaj vse bo vsebovala spletna učilnica:</w:t>
      </w:r>
    </w:p>
    <w:p w:rsid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ankete</w:t>
      </w:r>
      <w:r w:rsidR="00840ECF">
        <w:rPr>
          <w:rFonts w:ascii="Arial" w:hAnsi="Arial" w:cs="Arial"/>
          <w:sz w:val="24"/>
          <w:szCs w:val="24"/>
        </w:rPr>
        <w:t>, kvize</w:t>
      </w:r>
    </w:p>
    <w:p w:rsid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</w:t>
      </w:r>
    </w:p>
    <w:p w:rsid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posnete razlage snovi</w:t>
      </w:r>
    </w:p>
    <w:p w:rsid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 za gradiva</w:t>
      </w:r>
    </w:p>
    <w:p w:rsidR="00B20660" w:rsidRDefault="00840ECF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zanimivosti, hece</w:t>
      </w:r>
    </w:p>
    <w:p w:rsid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klepetalnice, kjer se boš lahko posvetoval z menoj (ko se dogovorimo), ali sošolci</w:t>
      </w:r>
    </w:p>
    <w:p w:rsid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preverjanja znanja</w:t>
      </w:r>
    </w:p>
    <w:p w:rsidR="006B1DD2" w:rsidRDefault="00840ECF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</w:t>
      </w:r>
    </w:p>
    <w:p w:rsidR="006B1DD2" w:rsidRPr="006B1DD2" w:rsidRDefault="006B1DD2" w:rsidP="006A7CC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navodila </w:t>
      </w:r>
      <w:r w:rsidR="00840ECF">
        <w:rPr>
          <w:rFonts w:ascii="Arial" w:hAnsi="Arial" w:cs="Arial"/>
          <w:sz w:val="24"/>
          <w:szCs w:val="24"/>
        </w:rPr>
        <w:t xml:space="preserve">in kriterije </w:t>
      </w:r>
      <w:r>
        <w:rPr>
          <w:rFonts w:ascii="Arial" w:hAnsi="Arial" w:cs="Arial"/>
          <w:sz w:val="24"/>
          <w:szCs w:val="24"/>
        </w:rPr>
        <w:t>za ocenjevanje</w:t>
      </w:r>
    </w:p>
    <w:p w:rsidR="00B20660" w:rsidRDefault="00B20660" w:rsidP="00FA0857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B1DD2" w:rsidRPr="00840ECF" w:rsidRDefault="006B1DD2" w:rsidP="00FA0857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FF0000"/>
          <w:sz w:val="24"/>
          <w:szCs w:val="24"/>
          <w:u w:val="single"/>
        </w:rPr>
        <w:t>Na spletni strani šole boš dobil samo osnovna navodila, vse ostalo se bo sčaso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ma preselilo v </w:t>
      </w:r>
      <w:r w:rsidR="00840ECF">
        <w:rPr>
          <w:rFonts w:ascii="Arial" w:hAnsi="Arial" w:cs="Arial"/>
          <w:b/>
          <w:color w:val="FF0000"/>
          <w:sz w:val="24"/>
          <w:szCs w:val="24"/>
          <w:u w:val="single"/>
        </w:rPr>
        <w:t>SPLETNO UČILNICO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!!!</w:t>
      </w:r>
    </w:p>
    <w:p w:rsidR="00B20660" w:rsidRDefault="00B20660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6B1DD2" w:rsidRPr="006B1DD2" w:rsidRDefault="006B1DD2" w:rsidP="00FA0857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NALOGE OD 3. TEDNA:</w:t>
      </w:r>
    </w:p>
    <w:p w:rsidR="006B1DD2" w:rsidRDefault="006B1DD2" w:rsidP="006A7C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teden si mi moral sporočiti, kako ti gre. </w:t>
      </w:r>
    </w:p>
    <w:p w:rsidR="006B1DD2" w:rsidRDefault="006B1DD2" w:rsidP="006A7C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Moral si rešiti naloge v zbirki in odgovoriti na vprašanja za ponavljanje. </w:t>
      </w:r>
    </w:p>
    <w:p w:rsidR="00840ECF" w:rsidRDefault="00840ECF" w:rsidP="006A7C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Preveri, ali si vse uredil za prva dva tedna.</w:t>
      </w:r>
    </w:p>
    <w:p w:rsidR="006B1DD2" w:rsidRPr="006B1DD2" w:rsidRDefault="006B1DD2" w:rsidP="006B1DD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6B1DD2" w:rsidRDefault="006B1DD2" w:rsidP="006B1DD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4.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6B1DD2" w:rsidRPr="00B20660" w:rsidRDefault="006B1DD2" w:rsidP="006A7CC0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20660">
        <w:rPr>
          <w:rFonts w:ascii="Arial" w:hAnsi="Arial" w:cs="Arial"/>
          <w:b/>
          <w:sz w:val="24"/>
          <w:szCs w:val="24"/>
        </w:rPr>
        <w:t xml:space="preserve">Preglej in popravi naloge v zbirki in odgovore na vprašanja. Spodaj v navodilih imaš pravilne odgovore. </w:t>
      </w:r>
    </w:p>
    <w:p w:rsidR="006B1DD2" w:rsidRPr="00B20660" w:rsidRDefault="00C11B76" w:rsidP="006A7CC0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20660">
        <w:rPr>
          <w:rFonts w:ascii="Arial" w:hAnsi="Arial" w:cs="Arial"/>
          <w:b/>
          <w:sz w:val="24"/>
          <w:szCs w:val="24"/>
        </w:rPr>
        <w:t>PRIJAVI se v spletno učilnico in tam reši nalogo. Vabilo si ti (in tvoji starši) prejel po e-mailu od g. Zadravca.</w:t>
      </w:r>
    </w:p>
    <w:p w:rsidR="00C11B76" w:rsidRPr="00B20660" w:rsidRDefault="00C11B76" w:rsidP="00FA08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Dobiš lahko 3 zvezdice – 1 za naloge v zbirki (stran 42), 1 za odgovore na vprašanja (stran 43) in 1 za nalogo v spletni učilnici. </w:t>
      </w:r>
    </w:p>
    <w:p w:rsidR="00C11B76" w:rsidRPr="008B6F82" w:rsidRDefault="00C11B76" w:rsidP="00C11B7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4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8B6F82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6. 4</w:t>
      </w:r>
      <w:r>
        <w:rPr>
          <w:rFonts w:ascii="Arial" w:hAnsi="Arial" w:cs="Arial"/>
          <w:b/>
          <w:sz w:val="32"/>
          <w:szCs w:val="32"/>
        </w:rPr>
        <w:t xml:space="preserve">. 2020 – </w:t>
      </w:r>
      <w:r>
        <w:rPr>
          <w:rFonts w:ascii="Arial" w:hAnsi="Arial" w:cs="Arial"/>
          <w:b/>
          <w:sz w:val="32"/>
          <w:szCs w:val="32"/>
        </w:rPr>
        <w:t>10</w:t>
      </w:r>
      <w:r w:rsidRPr="00DC6F0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4.</w:t>
      </w:r>
      <w:r w:rsidRPr="00DC6F09">
        <w:rPr>
          <w:rFonts w:ascii="Arial" w:hAnsi="Arial" w:cs="Arial"/>
          <w:b/>
          <w:sz w:val="32"/>
          <w:szCs w:val="32"/>
        </w:rPr>
        <w:t xml:space="preserve"> 2020</w:t>
      </w:r>
    </w:p>
    <w:p w:rsidR="00FA0857" w:rsidRDefault="00FA0857" w:rsidP="00FA0857">
      <w:pPr>
        <w:spacing w:line="360" w:lineRule="auto"/>
        <w:rPr>
          <w:rFonts w:ascii="Arial" w:hAnsi="Arial" w:cs="Arial"/>
          <w:sz w:val="24"/>
          <w:szCs w:val="24"/>
        </w:rPr>
      </w:pPr>
    </w:p>
    <w:p w:rsidR="00C11B76" w:rsidRDefault="00C11B76" w:rsidP="00C1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ti pošiljam</w:t>
      </w:r>
      <w:r w:rsidRPr="003A4264">
        <w:rPr>
          <w:rFonts w:ascii="Arial" w:hAnsi="Arial" w:cs="Arial"/>
          <w:sz w:val="24"/>
          <w:szCs w:val="24"/>
        </w:rPr>
        <w:t xml:space="preserve"> </w:t>
      </w:r>
      <w:r w:rsidRPr="003A4264">
        <w:rPr>
          <w:rFonts w:ascii="Arial" w:hAnsi="Arial" w:cs="Arial"/>
          <w:b/>
          <w:sz w:val="24"/>
          <w:szCs w:val="24"/>
        </w:rPr>
        <w:t>ODGOVORE na vprašanja</w:t>
      </w:r>
      <w:r>
        <w:rPr>
          <w:rFonts w:ascii="Arial" w:hAnsi="Arial" w:cs="Arial"/>
          <w:sz w:val="24"/>
          <w:szCs w:val="24"/>
        </w:rPr>
        <w:t>, da jih lahko preveriš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C11B76" w:rsidRDefault="00C11B76" w:rsidP="00C11B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Odgovore moraš </w:t>
      </w:r>
      <w:r w:rsidRPr="00975604">
        <w:rPr>
          <w:rFonts w:ascii="Arial" w:hAnsi="Arial" w:cs="Arial"/>
          <w:b/>
          <w:sz w:val="24"/>
          <w:szCs w:val="24"/>
          <w:u w:val="single"/>
        </w:rPr>
        <w:t>PREGLEDATI IN DOPISATI PRAVILNE</w:t>
      </w:r>
      <w:r>
        <w:rPr>
          <w:rFonts w:ascii="Arial" w:hAnsi="Arial" w:cs="Arial"/>
          <w:sz w:val="24"/>
          <w:szCs w:val="24"/>
        </w:rPr>
        <w:t>, če tv</w:t>
      </w:r>
      <w:r w:rsidR="00B20660">
        <w:rPr>
          <w:rFonts w:ascii="Arial" w:hAnsi="Arial" w:cs="Arial"/>
          <w:sz w:val="24"/>
          <w:szCs w:val="24"/>
        </w:rPr>
        <w:t>oji odgovori niso bili pravilni: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1B76" w:rsidRDefault="00C11B76" w:rsidP="006A7CC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tvoj odgovor pravilen, označiš z kljukico</w:t>
      </w:r>
    </w:p>
    <w:p w:rsidR="00C11B76" w:rsidRDefault="00C11B76" w:rsidP="006A7CC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tvoj odgovor pomanjkljiv ali nepravilen, pa </w:t>
      </w:r>
      <w:r w:rsidRPr="00D53247">
        <w:rPr>
          <w:rFonts w:ascii="Arial" w:hAnsi="Arial" w:cs="Arial"/>
          <w:sz w:val="24"/>
          <w:szCs w:val="24"/>
        </w:rPr>
        <w:t>z drugo barvo (</w:t>
      </w:r>
      <w:r w:rsidRPr="00DC6F09">
        <w:rPr>
          <w:rFonts w:ascii="Arial" w:hAnsi="Arial" w:cs="Arial"/>
          <w:color w:val="FF0000"/>
          <w:sz w:val="24"/>
          <w:szCs w:val="24"/>
        </w:rPr>
        <w:t>rdečo</w:t>
      </w:r>
      <w:r w:rsidRPr="00D53247">
        <w:rPr>
          <w:rFonts w:ascii="Arial" w:hAnsi="Arial" w:cs="Arial"/>
          <w:sz w:val="24"/>
          <w:szCs w:val="24"/>
        </w:rPr>
        <w:t xml:space="preserve">, </w:t>
      </w:r>
      <w:r w:rsidRPr="00DC6F09">
        <w:rPr>
          <w:rFonts w:ascii="Arial" w:hAnsi="Arial" w:cs="Arial"/>
          <w:color w:val="7030A0"/>
          <w:sz w:val="24"/>
          <w:szCs w:val="24"/>
        </w:rPr>
        <w:t>vijolično</w:t>
      </w:r>
      <w:r w:rsidRPr="00D53247">
        <w:rPr>
          <w:rFonts w:ascii="Arial" w:hAnsi="Arial" w:cs="Arial"/>
          <w:sz w:val="24"/>
          <w:szCs w:val="24"/>
        </w:rPr>
        <w:t xml:space="preserve">, </w:t>
      </w:r>
      <w:r w:rsidRPr="00DC6F09">
        <w:rPr>
          <w:rFonts w:ascii="Arial" w:hAnsi="Arial" w:cs="Arial"/>
          <w:color w:val="00B050"/>
          <w:sz w:val="24"/>
          <w:szCs w:val="24"/>
        </w:rPr>
        <w:t>zeleno</w:t>
      </w:r>
      <w:r w:rsidRPr="00D5324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zraven dopisuješ pravilne odgovore.</w:t>
      </w:r>
    </w:p>
    <w:p w:rsidR="000A5266" w:rsidRDefault="000A5266" w:rsidP="00B20660">
      <w:pPr>
        <w:snapToGrid w:val="0"/>
        <w:spacing w:line="360" w:lineRule="auto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C11B76" w:rsidRPr="00C11B76" w:rsidRDefault="00C11B76" w:rsidP="00B20660">
      <w:pPr>
        <w:snapToGrid w:val="0"/>
        <w:spacing w:line="36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Zvezdici</w:t>
      </w:r>
      <w:r w:rsidRPr="00C11B7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prejmeš le, če so tvoji odgovori PREGLEDANI, OZNAČENI IN POPRAVLJENI/DOPOLNJENI. </w:t>
      </w:r>
    </w:p>
    <w:p w:rsidR="00B20660" w:rsidRDefault="00B20660" w:rsidP="00B20660">
      <w:pPr>
        <w:snapToGrid w:val="0"/>
        <w:spacing w:line="360" w:lineRule="auto"/>
        <w:rPr>
          <w:rFonts w:ascii="Arial" w:hAnsi="Arial" w:cs="Arial"/>
          <w:color w:val="C00000"/>
          <w:sz w:val="24"/>
          <w:szCs w:val="24"/>
        </w:rPr>
      </w:pPr>
    </w:p>
    <w:p w:rsidR="00B20660" w:rsidRPr="00B20660" w:rsidRDefault="00B20660" w:rsidP="00B20660">
      <w:pPr>
        <w:snapToGrid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20660">
        <w:rPr>
          <w:rFonts w:ascii="Arial" w:hAnsi="Arial" w:cs="Arial"/>
          <w:b/>
          <w:sz w:val="24"/>
          <w:szCs w:val="24"/>
          <w:u w:val="single"/>
        </w:rPr>
        <w:t>Rešena 42. stran v zbirki: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b/>
          <w:sz w:val="24"/>
          <w:szCs w:val="24"/>
        </w:rPr>
        <w:t xml:space="preserve">Naloga 1: </w:t>
      </w:r>
      <w:r w:rsidRPr="00B20660">
        <w:rPr>
          <w:rFonts w:ascii="Arial" w:hAnsi="Arial" w:cs="Arial"/>
          <w:sz w:val="24"/>
          <w:szCs w:val="24"/>
        </w:rPr>
        <w:t>Med ponujenimi spremembami izberi ali so eksotermne ali endotermne. Utemelji svojo izbiro za vsak primer.</w:t>
      </w:r>
    </w:p>
    <w:p w:rsidR="00B20660" w:rsidRPr="00B20660" w:rsidRDefault="00B20660" w:rsidP="006A7CC0">
      <w:pPr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Gorenje premoga</w:t>
      </w:r>
      <w:r w:rsidRPr="00B20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6600"/>
          <w:sz w:val="24"/>
          <w:szCs w:val="24"/>
        </w:rPr>
        <w:t>eksotermna</w:t>
      </w:r>
    </w:p>
    <w:p w:rsidR="00B20660" w:rsidRPr="00B20660" w:rsidRDefault="00B20660" w:rsidP="00B20660">
      <w:pPr>
        <w:spacing w:line="360" w:lineRule="auto"/>
        <w:ind w:left="786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 xml:space="preserve">Ker čutimo, da iz reakcije gorenja ven prihaja toplota – toplota se oddaja. </w:t>
      </w:r>
    </w:p>
    <w:p w:rsidR="00B20660" w:rsidRPr="00B20660" w:rsidRDefault="00B20660" w:rsidP="006A7CC0">
      <w:pPr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Fotosinteza</w:t>
      </w:r>
      <w:r w:rsidRPr="00B20660">
        <w:rPr>
          <w:rFonts w:ascii="Arial" w:hAnsi="Arial" w:cs="Arial"/>
          <w:sz w:val="24"/>
          <w:szCs w:val="24"/>
        </w:rPr>
        <w:tab/>
      </w:r>
      <w:r w:rsidRPr="00B20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6600"/>
          <w:sz w:val="24"/>
          <w:szCs w:val="24"/>
        </w:rPr>
        <w:t>endotermna</w:t>
      </w:r>
    </w:p>
    <w:p w:rsidR="00B20660" w:rsidRPr="00B20660" w:rsidRDefault="00B20660" w:rsidP="00B20660">
      <w:pPr>
        <w:spacing w:line="360" w:lineRule="auto"/>
        <w:ind w:left="786"/>
        <w:rPr>
          <w:rFonts w:ascii="Arial" w:hAnsi="Arial" w:cs="Arial"/>
          <w:color w:val="006600"/>
          <w:sz w:val="24"/>
          <w:szCs w:val="24"/>
        </w:rPr>
      </w:pPr>
      <w:r w:rsidRPr="00B20660">
        <w:rPr>
          <w:rFonts w:ascii="Arial" w:hAnsi="Arial" w:cs="Arial"/>
          <w:color w:val="006600"/>
          <w:sz w:val="24"/>
          <w:szCs w:val="24"/>
        </w:rPr>
        <w:t xml:space="preserve">Ker </w:t>
      </w:r>
      <w:r>
        <w:rPr>
          <w:rFonts w:ascii="Arial" w:hAnsi="Arial" w:cs="Arial"/>
          <w:color w:val="006600"/>
          <w:sz w:val="24"/>
          <w:szCs w:val="24"/>
        </w:rPr>
        <w:t>fotosinteza, da bi potekala, rabi sončno svetlobno energijo</w:t>
      </w:r>
      <w:r w:rsidR="00840ECF">
        <w:rPr>
          <w:rFonts w:ascii="Arial" w:hAnsi="Arial" w:cs="Arial"/>
          <w:color w:val="006600"/>
          <w:sz w:val="24"/>
          <w:szCs w:val="24"/>
        </w:rPr>
        <w:t xml:space="preserve"> – energija se porablja</w:t>
      </w:r>
      <w:r>
        <w:rPr>
          <w:rFonts w:ascii="Arial" w:hAnsi="Arial" w:cs="Arial"/>
          <w:color w:val="006600"/>
          <w:sz w:val="24"/>
          <w:szCs w:val="24"/>
        </w:rPr>
        <w:t xml:space="preserve">. </w:t>
      </w:r>
    </w:p>
    <w:p w:rsidR="00B20660" w:rsidRPr="00B20660" w:rsidRDefault="00B20660" w:rsidP="006A7CC0">
      <w:pPr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Celično dihanje</w:t>
      </w:r>
      <w:r w:rsidRPr="00B206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6600"/>
          <w:sz w:val="24"/>
          <w:szCs w:val="24"/>
        </w:rPr>
        <w:t>eksotermna</w:t>
      </w:r>
    </w:p>
    <w:p w:rsidR="00B20660" w:rsidRPr="00B20660" w:rsidRDefault="00B20660" w:rsidP="00B20660">
      <w:pPr>
        <w:spacing w:line="360" w:lineRule="auto"/>
        <w:ind w:left="786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>Ker s celičnim dih</w:t>
      </w:r>
      <w:r w:rsidR="00840ECF">
        <w:rPr>
          <w:rFonts w:ascii="Arial" w:hAnsi="Arial" w:cs="Arial"/>
          <w:color w:val="006600"/>
          <w:sz w:val="24"/>
          <w:szCs w:val="24"/>
        </w:rPr>
        <w:t>anjem dobimo – nastane energija</w:t>
      </w:r>
      <w:r>
        <w:rPr>
          <w:rFonts w:ascii="Arial" w:hAnsi="Arial" w:cs="Arial"/>
          <w:color w:val="006600"/>
          <w:sz w:val="24"/>
          <w:szCs w:val="24"/>
        </w:rPr>
        <w:t xml:space="preserve"> za življenjske procese. 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sz w:val="24"/>
          <w:szCs w:val="24"/>
        </w:rPr>
      </w:pPr>
    </w:p>
    <w:p w:rsidR="00B20660" w:rsidRPr="00B20660" w:rsidRDefault="00B20660" w:rsidP="00B20660">
      <w:p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DODATNE NALOGE:</w:t>
      </w:r>
    </w:p>
    <w:p w:rsidR="00B20660" w:rsidRPr="00B20660" w:rsidRDefault="00B20660" w:rsidP="006A7CC0">
      <w:pPr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20660">
        <w:rPr>
          <w:rFonts w:ascii="Arial" w:eastAsia="Calibri" w:hAnsi="Arial" w:cs="Arial"/>
          <w:sz w:val="24"/>
          <w:szCs w:val="24"/>
        </w:rPr>
        <w:t xml:space="preserve">Kaj je kemijski simbol? </w:t>
      </w:r>
      <w:r>
        <w:rPr>
          <w:rFonts w:ascii="Arial" w:eastAsia="Calibri" w:hAnsi="Arial" w:cs="Arial"/>
          <w:color w:val="006600"/>
          <w:sz w:val="24"/>
          <w:szCs w:val="24"/>
        </w:rPr>
        <w:t>Je znak za kemijski element, kateri velja v vseh jezikih. Sestavljen je iz črk, prva je vedno velika, ostale majhne.</w:t>
      </w:r>
    </w:p>
    <w:p w:rsidR="00B20660" w:rsidRPr="00B20660" w:rsidRDefault="00B20660" w:rsidP="006A7CC0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 xml:space="preserve">Kako zapišemo kemijsko formulo? </w:t>
      </w:r>
      <w:r>
        <w:rPr>
          <w:rFonts w:ascii="Arial" w:hAnsi="Arial" w:cs="Arial"/>
          <w:color w:val="006600"/>
          <w:sz w:val="24"/>
          <w:szCs w:val="24"/>
        </w:rPr>
        <w:t>Zapisujemo s pomočjo simbolov elementov ter številk, ki povedo, koliko tega elementa je v molekuli.</w:t>
      </w:r>
    </w:p>
    <w:p w:rsidR="00B20660" w:rsidRPr="00B20660" w:rsidRDefault="00B20660" w:rsidP="006A7CC0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color w:val="006600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 xml:space="preserve">Kako poimenujemo binarne spojine? </w:t>
      </w:r>
      <w:r>
        <w:rPr>
          <w:rFonts w:ascii="Arial" w:hAnsi="Arial" w:cs="Arial"/>
          <w:color w:val="006600"/>
          <w:sz w:val="24"/>
          <w:szCs w:val="24"/>
        </w:rPr>
        <w:t>Prvi element v slovenščini, dodamo –ov ali –</w:t>
      </w:r>
      <w:proofErr w:type="spellStart"/>
      <w:r>
        <w:rPr>
          <w:rFonts w:ascii="Arial" w:hAnsi="Arial" w:cs="Arial"/>
          <w:color w:val="006600"/>
          <w:sz w:val="24"/>
          <w:szCs w:val="24"/>
        </w:rPr>
        <w:t>ev</w:t>
      </w:r>
      <w:proofErr w:type="spellEnd"/>
      <w:r>
        <w:rPr>
          <w:rFonts w:ascii="Arial" w:hAnsi="Arial" w:cs="Arial"/>
          <w:color w:val="006600"/>
          <w:sz w:val="24"/>
          <w:szCs w:val="24"/>
        </w:rPr>
        <w:t xml:space="preserve">, drugi element v latinščini, dodamo –id. Če imamo v formuli številke, pred imenom elementa dodamo grški števnik (npr. di-, </w:t>
      </w:r>
      <w:proofErr w:type="spellStart"/>
      <w:r>
        <w:rPr>
          <w:rFonts w:ascii="Arial" w:hAnsi="Arial" w:cs="Arial"/>
          <w:color w:val="006600"/>
          <w:sz w:val="24"/>
          <w:szCs w:val="24"/>
        </w:rPr>
        <w:t>penta</w:t>
      </w:r>
      <w:proofErr w:type="spellEnd"/>
      <w:r>
        <w:rPr>
          <w:rFonts w:ascii="Arial" w:hAnsi="Arial" w:cs="Arial"/>
          <w:color w:val="006600"/>
          <w:sz w:val="24"/>
          <w:szCs w:val="24"/>
        </w:rPr>
        <w:t>-, …)</w:t>
      </w:r>
    </w:p>
    <w:p w:rsidR="00B20660" w:rsidRPr="00B20660" w:rsidRDefault="00B20660" w:rsidP="006A7CC0">
      <w:pPr>
        <w:pStyle w:val="Navadensplet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B20660">
        <w:rPr>
          <w:rFonts w:ascii="Arial" w:hAnsi="Arial" w:cs="Arial"/>
        </w:rPr>
        <w:t>POTEKLA JE KEMIJSKA REAKCIJA:</w:t>
      </w:r>
    </w:p>
    <w:p w:rsidR="00B20660" w:rsidRPr="00B20660" w:rsidRDefault="00B20660" w:rsidP="00B20660">
      <w:pPr>
        <w:pStyle w:val="Navadensplet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B20660">
        <w:rPr>
          <w:rFonts w:ascii="Arial" w:hAnsi="Arial" w:cs="Arial"/>
        </w:rPr>
        <w:t xml:space="preserve">V merilnem valju se nahaja plin </w:t>
      </w:r>
      <w:r w:rsidRPr="00B20660">
        <w:rPr>
          <w:rFonts w:ascii="Arial" w:hAnsi="Arial" w:cs="Arial"/>
          <w:b/>
          <w:color w:val="FF0000"/>
          <w:u w:val="single"/>
        </w:rPr>
        <w:t>klor</w:t>
      </w:r>
      <w:r w:rsidRPr="00B20660">
        <w:rPr>
          <w:rFonts w:ascii="Arial" w:hAnsi="Arial" w:cs="Arial"/>
        </w:rPr>
        <w:t xml:space="preserve">, ki je </w:t>
      </w:r>
      <w:proofErr w:type="spellStart"/>
      <w:r w:rsidRPr="00B20660">
        <w:rPr>
          <w:rFonts w:ascii="Arial" w:hAnsi="Arial" w:cs="Arial"/>
        </w:rPr>
        <w:t>rumenozelene</w:t>
      </w:r>
      <w:proofErr w:type="spellEnd"/>
      <w:r w:rsidRPr="00B20660">
        <w:rPr>
          <w:rFonts w:ascii="Arial" w:hAnsi="Arial" w:cs="Arial"/>
        </w:rPr>
        <w:t xml:space="preserve"> barve in strupen. Na kovinski žlički imamo košček </w:t>
      </w:r>
      <w:r w:rsidRPr="00B20660">
        <w:rPr>
          <w:rFonts w:ascii="Arial" w:hAnsi="Arial" w:cs="Arial"/>
          <w:b/>
          <w:color w:val="FF0000"/>
          <w:u w:val="single"/>
        </w:rPr>
        <w:t>natrija</w:t>
      </w:r>
      <w:r w:rsidRPr="00B20660">
        <w:rPr>
          <w:rFonts w:ascii="Arial" w:hAnsi="Arial" w:cs="Arial"/>
        </w:rPr>
        <w:t xml:space="preserve">, ki je ena </w:t>
      </w:r>
      <w:proofErr w:type="spellStart"/>
      <w:r w:rsidRPr="00B20660">
        <w:rPr>
          <w:rFonts w:ascii="Arial" w:hAnsi="Arial" w:cs="Arial"/>
        </w:rPr>
        <w:t>najreaktivnejših</w:t>
      </w:r>
      <w:proofErr w:type="spellEnd"/>
      <w:r w:rsidRPr="00B20660">
        <w:rPr>
          <w:rFonts w:ascii="Arial" w:hAnsi="Arial" w:cs="Arial"/>
        </w:rPr>
        <w:t xml:space="preserve"> kovin, ki burno reagira z vodo. Stalimo ga in ga damo v merilni valj s klorom. V merilnem valju pride do </w:t>
      </w:r>
      <w:r w:rsidRPr="00B20660">
        <w:rPr>
          <w:rFonts w:ascii="Arial" w:hAnsi="Arial" w:cs="Arial"/>
          <w:b/>
          <w:color w:val="FF0000"/>
          <w:u w:val="single"/>
        </w:rPr>
        <w:t>burne reakcije</w:t>
      </w:r>
      <w:r w:rsidRPr="00B20660">
        <w:rPr>
          <w:rFonts w:ascii="Arial" w:hAnsi="Arial" w:cs="Arial"/>
          <w:color w:val="FF0000"/>
        </w:rPr>
        <w:t xml:space="preserve"> </w:t>
      </w:r>
      <w:r w:rsidRPr="00B20660">
        <w:rPr>
          <w:rFonts w:ascii="Arial" w:hAnsi="Arial" w:cs="Arial"/>
        </w:rPr>
        <w:t xml:space="preserve">– videti je </w:t>
      </w:r>
      <w:r w:rsidRPr="00B20660">
        <w:rPr>
          <w:rFonts w:ascii="Arial" w:hAnsi="Arial" w:cs="Arial"/>
          <w:b/>
          <w:color w:val="FF0000"/>
          <w:u w:val="single"/>
        </w:rPr>
        <w:t>močno žarenje</w:t>
      </w:r>
      <w:r w:rsidRPr="00B20660">
        <w:rPr>
          <w:rFonts w:ascii="Arial" w:hAnsi="Arial" w:cs="Arial"/>
        </w:rPr>
        <w:t xml:space="preserve">. Ko je reakcija zaključena, opazimo v valju belo trdno snov. Nastal je </w:t>
      </w:r>
      <w:r w:rsidRPr="00B20660">
        <w:rPr>
          <w:rFonts w:ascii="Arial" w:hAnsi="Arial" w:cs="Arial"/>
          <w:b/>
          <w:color w:val="FF0000"/>
          <w:u w:val="single"/>
        </w:rPr>
        <w:t>natrijev klorid</w:t>
      </w:r>
      <w:r w:rsidRPr="00B20660">
        <w:rPr>
          <w:rFonts w:ascii="Arial" w:hAnsi="Arial" w:cs="Arial"/>
        </w:rPr>
        <w:t xml:space="preserve">, življenjsko potrebna kuhinjska sol. </w:t>
      </w:r>
    </w:p>
    <w:p w:rsidR="00B20660" w:rsidRPr="00B20660" w:rsidRDefault="00B20660" w:rsidP="00B20660">
      <w:pPr>
        <w:pStyle w:val="Navadensplet"/>
        <w:spacing w:before="240" w:beforeAutospacing="0" w:after="120" w:afterAutospacing="0" w:line="360" w:lineRule="auto"/>
        <w:ind w:left="720"/>
        <w:rPr>
          <w:rFonts w:ascii="Arial" w:hAnsi="Arial" w:cs="Arial"/>
        </w:rPr>
      </w:pPr>
      <w:r w:rsidRPr="00B20660">
        <w:rPr>
          <w:rFonts w:ascii="Arial" w:hAnsi="Arial" w:cs="Arial"/>
        </w:rPr>
        <w:lastRenderedPageBreak/>
        <w:t xml:space="preserve">Obkroži bistvene besede in odgovori na vprašanja </w:t>
      </w:r>
      <w:r w:rsidRPr="00B20660">
        <w:rPr>
          <w:rFonts w:ascii="Arial" w:hAnsi="Arial" w:cs="Arial"/>
          <w:u w:val="single"/>
        </w:rPr>
        <w:t>o opisani kemijski reakciji: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Napačno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Napačno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Napačno</w:t>
      </w:r>
    </w:p>
    <w:p w:rsidR="00B20660" w:rsidRPr="00B20660" w:rsidRDefault="00B20660" w:rsidP="006A7CC0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 xml:space="preserve">Katera trditev o spremembi energije velja za opisano kemijsko reakcijo? </w:t>
      </w:r>
    </w:p>
    <w:p w:rsidR="00B20660" w:rsidRPr="00B20660" w:rsidRDefault="00B20660" w:rsidP="006A7CC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Potekla je endotermna reakcija, saj je bilo potrebno natrij najprej segrevati.</w:t>
      </w:r>
    </w:p>
    <w:p w:rsidR="00B20660" w:rsidRPr="00840ECF" w:rsidRDefault="00B20660" w:rsidP="006A7CC0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B20660">
        <w:rPr>
          <w:rFonts w:ascii="Arial" w:hAnsi="Arial" w:cs="Arial"/>
          <w:b/>
          <w:color w:val="006600"/>
          <w:sz w:val="24"/>
          <w:szCs w:val="24"/>
        </w:rPr>
        <w:t>Potekla je eksotermna reakcija, pri</w:t>
      </w:r>
      <w:r w:rsidR="00840ECF">
        <w:rPr>
          <w:rFonts w:ascii="Arial" w:hAnsi="Arial" w:cs="Arial"/>
          <w:b/>
          <w:color w:val="006600"/>
          <w:sz w:val="24"/>
          <w:szCs w:val="24"/>
        </w:rPr>
        <w:t xml:space="preserve"> kateri se je sproščala toplota –</w:t>
      </w:r>
      <w:r w:rsidRPr="00840ECF">
        <w:rPr>
          <w:rFonts w:ascii="Arial" w:hAnsi="Arial" w:cs="Arial"/>
          <w:b/>
          <w:color w:val="006600"/>
          <w:sz w:val="24"/>
          <w:szCs w:val="24"/>
        </w:rPr>
        <w:t xml:space="preserve"> to nam pove beseda ŽARENJE.</w:t>
      </w:r>
    </w:p>
    <w:p w:rsidR="00B20660" w:rsidRPr="00B20660" w:rsidRDefault="00B20660" w:rsidP="006A7CC0">
      <w:pPr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Pri reakciji se je porabljala toplota in okolica se je ohlajala.</w:t>
      </w:r>
    </w:p>
    <w:p w:rsidR="00B20660" w:rsidRPr="00B20660" w:rsidRDefault="00B20660" w:rsidP="006A7CC0">
      <w:pPr>
        <w:numPr>
          <w:ilvl w:val="0"/>
          <w:numId w:val="8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sz w:val="24"/>
          <w:szCs w:val="24"/>
        </w:rPr>
        <w:t>Iz opisa ni mogoče sklepati, ali je reakcija eksotermna ali endotermna.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Napačno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Pravilno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Napačno</w:t>
      </w:r>
    </w:p>
    <w:p w:rsidR="00B20660" w:rsidRPr="00B20660" w:rsidRDefault="00B20660" w:rsidP="00B20660">
      <w:pPr>
        <w:spacing w:line="360" w:lineRule="auto"/>
        <w:rPr>
          <w:rFonts w:ascii="Arial" w:hAnsi="Arial" w:cs="Arial"/>
          <w:vanish/>
          <w:color w:val="0033CC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>Napačno</w:t>
      </w:r>
    </w:p>
    <w:p w:rsidR="00B20660" w:rsidRPr="00B20660" w:rsidRDefault="00B20660" w:rsidP="006A7CC0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0660">
        <w:rPr>
          <w:rFonts w:ascii="Arial" w:hAnsi="Arial" w:cs="Arial"/>
          <w:vanish/>
          <w:color w:val="0033CC"/>
          <w:sz w:val="24"/>
          <w:szCs w:val="24"/>
        </w:rPr>
        <w:t xml:space="preserve">DDDopolni </w:t>
      </w:r>
      <w:r w:rsidRPr="00B20660">
        <w:rPr>
          <w:rFonts w:ascii="Arial" w:hAnsi="Arial" w:cs="Arial"/>
          <w:sz w:val="24"/>
          <w:szCs w:val="24"/>
        </w:rPr>
        <w:t xml:space="preserve"> Zapiši besedni zapis enačbe. </w:t>
      </w:r>
    </w:p>
    <w:p w:rsidR="00B20660" w:rsidRPr="00B20660" w:rsidRDefault="00B20660" w:rsidP="00B20660">
      <w:pPr>
        <w:pStyle w:val="Navadensplet"/>
        <w:spacing w:before="120" w:beforeAutospacing="0" w:after="240" w:afterAutospacing="0" w:line="360" w:lineRule="auto"/>
        <w:ind w:left="785" w:firstLine="709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</w:rPr>
        <w:t>klor   +   natrij   →   natrijev klorid</w:t>
      </w:r>
    </w:p>
    <w:p w:rsidR="00B20660" w:rsidRPr="00B20660" w:rsidRDefault="00B20660" w:rsidP="006A7CC0">
      <w:pPr>
        <w:pStyle w:val="Navadensplet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B20660">
        <w:rPr>
          <w:rFonts w:ascii="Arial" w:hAnsi="Arial" w:cs="Arial"/>
          <w:vanish/>
        </w:rPr>
        <w:t xml:space="preserve">JXUwMDMzJXUwMDA3JXUwMDAzJXUwMDFkJXUwMDFiJXUwMDBk </w:t>
      </w:r>
      <w:r w:rsidRPr="00B20660">
        <w:rPr>
          <w:rFonts w:ascii="Arial" w:hAnsi="Arial" w:cs="Arial"/>
        </w:rPr>
        <w:t xml:space="preserve">Zapiši in uredi simbolni zapis kemijske enačbe. </w:t>
      </w:r>
    </w:p>
    <w:p w:rsidR="00B20660" w:rsidRPr="00B20660" w:rsidRDefault="00B20660" w:rsidP="00B20660">
      <w:pPr>
        <w:pStyle w:val="Navadensplet"/>
        <w:spacing w:before="120" w:beforeAutospacing="0" w:after="240" w:afterAutospacing="0" w:line="360" w:lineRule="auto"/>
        <w:ind w:left="1494"/>
        <w:rPr>
          <w:rFonts w:ascii="Arial" w:hAnsi="Arial" w:cs="Arial"/>
          <w:b/>
          <w:color w:val="006600"/>
          <w:sz w:val="28"/>
          <w:szCs w:val="28"/>
        </w:rPr>
      </w:pPr>
      <w:r w:rsidRPr="00B20660">
        <w:rPr>
          <w:rFonts w:ascii="Arial" w:hAnsi="Arial" w:cs="Arial"/>
          <w:b/>
          <w:color w:val="006600"/>
          <w:sz w:val="28"/>
          <w:szCs w:val="28"/>
        </w:rPr>
        <w:t>2Na (s)  +   Cl</w:t>
      </w:r>
      <w:r w:rsidRPr="00B20660">
        <w:rPr>
          <w:rFonts w:ascii="Arial" w:hAnsi="Arial" w:cs="Arial"/>
          <w:b/>
          <w:color w:val="006600"/>
          <w:sz w:val="28"/>
          <w:szCs w:val="28"/>
          <w:vertAlign w:val="subscript"/>
        </w:rPr>
        <w:t>2</w:t>
      </w:r>
      <w:r w:rsidRPr="00B20660">
        <w:rPr>
          <w:rFonts w:ascii="Arial" w:hAnsi="Arial" w:cs="Arial"/>
          <w:b/>
          <w:color w:val="006600"/>
          <w:sz w:val="28"/>
          <w:szCs w:val="28"/>
        </w:rPr>
        <w:t xml:space="preserve"> (g)  →   2NaCl (s)</w:t>
      </w:r>
    </w:p>
    <w:p w:rsidR="00B20660" w:rsidRPr="00B20660" w:rsidRDefault="00B20660" w:rsidP="00B20660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B20660" w:rsidRPr="00B20660" w:rsidRDefault="00B20660" w:rsidP="00B20660">
      <w:pPr>
        <w:snapToGrid w:val="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Predlagani odgovori </w:t>
      </w:r>
      <w:r w:rsidR="00840ECF">
        <w:rPr>
          <w:rFonts w:ascii="Arial" w:hAnsi="Arial" w:cs="Arial"/>
          <w:b/>
          <w:sz w:val="24"/>
          <w:szCs w:val="24"/>
          <w:u w:val="single"/>
        </w:rPr>
        <w:t xml:space="preserve">(ker so možni še drugi) </w:t>
      </w:r>
      <w:r>
        <w:rPr>
          <w:rFonts w:ascii="Arial" w:hAnsi="Arial" w:cs="Arial"/>
          <w:b/>
          <w:sz w:val="24"/>
          <w:szCs w:val="24"/>
          <w:u w:val="single"/>
        </w:rPr>
        <w:t>za</w:t>
      </w:r>
      <w:r w:rsidRPr="00B2066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43</w:t>
      </w:r>
      <w:r w:rsidRPr="00B20660">
        <w:rPr>
          <w:rFonts w:ascii="Arial" w:hAnsi="Arial" w:cs="Arial"/>
          <w:b/>
          <w:sz w:val="24"/>
          <w:szCs w:val="24"/>
          <w:u w:val="single"/>
        </w:rPr>
        <w:t>. stran v zbirki</w:t>
      </w:r>
      <w:r>
        <w:rPr>
          <w:rFonts w:ascii="Arial" w:hAnsi="Arial" w:cs="Arial"/>
          <w:b/>
          <w:sz w:val="24"/>
          <w:szCs w:val="24"/>
          <w:u w:val="single"/>
        </w:rPr>
        <w:t xml:space="preserve"> (ponavljanje in utrjevanje)</w:t>
      </w:r>
      <w:r w:rsidRPr="00B20660">
        <w:rPr>
          <w:rFonts w:ascii="Arial" w:hAnsi="Arial" w:cs="Arial"/>
          <w:b/>
          <w:sz w:val="24"/>
          <w:szCs w:val="24"/>
          <w:u w:val="single"/>
        </w:rPr>
        <w:t>:</w:t>
      </w:r>
    </w:p>
    <w:p w:rsidR="00B20660" w:rsidRDefault="00B20660" w:rsidP="00B20660">
      <w:pPr>
        <w:snapToGrid w:val="0"/>
        <w:spacing w:line="360" w:lineRule="auto"/>
        <w:rPr>
          <w:rFonts w:ascii="Arial" w:hAnsi="Arial" w:cs="Arial"/>
          <w:color w:val="C00000"/>
          <w:sz w:val="24"/>
          <w:szCs w:val="24"/>
        </w:rPr>
      </w:pP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 xml:space="preserve">Kaj se spremeni pri fizikalni spremembi? </w:t>
      </w:r>
      <w:r w:rsidR="00840ECF">
        <w:rPr>
          <w:rFonts w:ascii="Arial" w:hAnsi="Arial" w:cs="Arial"/>
          <w:color w:val="006600"/>
          <w:sz w:val="24"/>
          <w:szCs w:val="24"/>
        </w:rPr>
        <w:t>Razporeditev delcev</w:t>
      </w:r>
      <w:r w:rsidRPr="00262BF8">
        <w:rPr>
          <w:rFonts w:ascii="Arial" w:hAnsi="Arial" w:cs="Arial"/>
          <w:color w:val="006600"/>
          <w:sz w:val="24"/>
          <w:szCs w:val="24"/>
        </w:rPr>
        <w:t xml:space="preserve"> </w:t>
      </w:r>
      <w:r w:rsidR="00840ECF">
        <w:rPr>
          <w:rFonts w:ascii="Arial" w:hAnsi="Arial" w:cs="Arial"/>
          <w:color w:val="006600"/>
          <w:sz w:val="24"/>
          <w:szCs w:val="24"/>
        </w:rPr>
        <w:t>(</w:t>
      </w:r>
      <w:r w:rsidRPr="00262BF8">
        <w:rPr>
          <w:rFonts w:ascii="Arial" w:hAnsi="Arial" w:cs="Arial"/>
          <w:color w:val="006600"/>
          <w:sz w:val="24"/>
          <w:szCs w:val="24"/>
        </w:rPr>
        <w:t>agregatno stanje</w:t>
      </w:r>
      <w:r w:rsidR="00840ECF">
        <w:rPr>
          <w:rFonts w:ascii="Arial" w:hAnsi="Arial" w:cs="Arial"/>
          <w:color w:val="006600"/>
          <w:sz w:val="24"/>
          <w:szCs w:val="24"/>
        </w:rPr>
        <w:t>)</w:t>
      </w:r>
      <w:r w:rsidRPr="00262BF8">
        <w:rPr>
          <w:rFonts w:ascii="Arial" w:hAnsi="Arial" w:cs="Arial"/>
          <w:color w:val="006600"/>
          <w:sz w:val="24"/>
          <w:szCs w:val="24"/>
        </w:rPr>
        <w:t>, oblika snovi.</w:t>
      </w:r>
    </w:p>
    <w:p w:rsidR="00262BF8" w:rsidRPr="00262BF8" w:rsidRDefault="00262BF8" w:rsidP="00262BF8">
      <w:pPr>
        <w:spacing w:line="360" w:lineRule="auto"/>
        <w:ind w:left="708"/>
        <w:rPr>
          <w:rFonts w:ascii="Arial" w:hAnsi="Arial" w:cs="Arial"/>
          <w:color w:val="006600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Napiši en primer fizikalne spremembe.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6600"/>
          <w:sz w:val="24"/>
          <w:szCs w:val="24"/>
        </w:rPr>
        <w:t>Taljenje, lomljenje stekla, sušenje perila, sublimacija, destilacija, rezanje papirja</w:t>
      </w:r>
      <w:r w:rsidR="00840ECF">
        <w:rPr>
          <w:rFonts w:ascii="Arial" w:hAnsi="Arial" w:cs="Arial"/>
          <w:color w:val="006600"/>
          <w:sz w:val="24"/>
          <w:szCs w:val="24"/>
        </w:rPr>
        <w:t>,</w:t>
      </w:r>
      <w:r>
        <w:rPr>
          <w:rFonts w:ascii="Arial" w:hAnsi="Arial" w:cs="Arial"/>
          <w:color w:val="006600"/>
          <w:sz w:val="24"/>
          <w:szCs w:val="24"/>
        </w:rPr>
        <w:t xml:space="preserve"> </w:t>
      </w:r>
      <w:r w:rsidR="00840ECF">
        <w:rPr>
          <w:rFonts w:ascii="Arial" w:hAnsi="Arial" w:cs="Arial"/>
          <w:color w:val="006600"/>
          <w:sz w:val="24"/>
          <w:szCs w:val="24"/>
        </w:rPr>
        <w:t xml:space="preserve">mešanje snovi, </w:t>
      </w:r>
      <w:r w:rsidR="00840ECF">
        <w:rPr>
          <w:rFonts w:ascii="Arial" w:hAnsi="Arial" w:cs="Arial"/>
          <w:color w:val="006600"/>
          <w:sz w:val="24"/>
          <w:szCs w:val="24"/>
        </w:rPr>
        <w:t>ločevanje snovi</w:t>
      </w:r>
      <w:r w:rsidR="00840ECF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color w:val="006600"/>
          <w:sz w:val="24"/>
          <w:szCs w:val="24"/>
        </w:rPr>
        <w:t>…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 xml:space="preserve">Kaj se spremeni pri kemijski spremembi? </w:t>
      </w:r>
      <w:r>
        <w:rPr>
          <w:rFonts w:ascii="Arial" w:hAnsi="Arial" w:cs="Arial"/>
          <w:color w:val="006600"/>
          <w:sz w:val="24"/>
          <w:szCs w:val="24"/>
        </w:rPr>
        <w:t>Snov in energija.</w:t>
      </w:r>
      <w:r w:rsidRPr="00262BF8">
        <w:rPr>
          <w:rFonts w:ascii="Arial" w:hAnsi="Arial" w:cs="Arial"/>
          <w:sz w:val="24"/>
          <w:szCs w:val="24"/>
        </w:rPr>
        <w:t xml:space="preserve"> </w:t>
      </w:r>
    </w:p>
    <w:p w:rsidR="00262BF8" w:rsidRPr="00262BF8" w:rsidRDefault="00262BF8" w:rsidP="00262BF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Napiši en primer kemijske spremembe.</w:t>
      </w:r>
      <w:r>
        <w:rPr>
          <w:rFonts w:ascii="Arial" w:hAnsi="Arial" w:cs="Arial"/>
          <w:sz w:val="24"/>
          <w:szCs w:val="24"/>
        </w:rPr>
        <w:t xml:space="preserve"> </w:t>
      </w:r>
      <w:r w:rsidRPr="00262BF8">
        <w:rPr>
          <w:rFonts w:ascii="Arial" w:hAnsi="Arial" w:cs="Arial"/>
          <w:color w:val="006600"/>
          <w:sz w:val="24"/>
          <w:szCs w:val="24"/>
        </w:rPr>
        <w:t xml:space="preserve">Gorenje, </w:t>
      </w:r>
      <w:r>
        <w:rPr>
          <w:rFonts w:ascii="Arial" w:hAnsi="Arial" w:cs="Arial"/>
          <w:color w:val="006600"/>
          <w:sz w:val="24"/>
          <w:szCs w:val="24"/>
        </w:rPr>
        <w:t>fotosinteza, gnitje, zorenje sadežev …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Za naštete pojave določi, ali so fizikalne ali kemijske spremembe. Utemelji izbiro.</w:t>
      </w:r>
    </w:p>
    <w:p w:rsidR="00262BF8" w:rsidRPr="00262BF8" w:rsidRDefault="00262BF8" w:rsidP="006A7CC0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Rjavenje jekla.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6600"/>
          <w:sz w:val="24"/>
          <w:szCs w:val="24"/>
        </w:rPr>
        <w:t>Kemijska, saj je nastala nova snov, ki ima popolnoma drugačne lastnosti (druga barva, krhkost, ni čvrsta …)</w:t>
      </w:r>
    </w:p>
    <w:p w:rsidR="00262BF8" w:rsidRPr="00262BF8" w:rsidRDefault="00262BF8" w:rsidP="006A7CC0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62BF8">
        <w:rPr>
          <w:rFonts w:ascii="Arial" w:hAnsi="Arial" w:cs="Arial"/>
          <w:sz w:val="24"/>
          <w:szCs w:val="24"/>
        </w:rPr>
        <w:t>Mesenje</w:t>
      </w:r>
      <w:proofErr w:type="spellEnd"/>
      <w:r w:rsidRPr="00262BF8">
        <w:rPr>
          <w:rFonts w:ascii="Arial" w:hAnsi="Arial" w:cs="Arial"/>
          <w:sz w:val="24"/>
          <w:szCs w:val="24"/>
        </w:rPr>
        <w:t xml:space="preserve"> testa.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6600"/>
          <w:sz w:val="24"/>
          <w:szCs w:val="24"/>
        </w:rPr>
        <w:t>Fizikalna, saj smo samo dobro premešali snovi v testu. (Če bi ga dali peči, pa bi bila kemijska, saj bi nastale nove snovi z novimi lastnostmi</w:t>
      </w:r>
      <w:r w:rsidR="008F6B7D">
        <w:rPr>
          <w:rFonts w:ascii="Arial" w:hAnsi="Arial" w:cs="Arial"/>
          <w:color w:val="006600"/>
          <w:sz w:val="24"/>
          <w:szCs w:val="24"/>
        </w:rPr>
        <w:t xml:space="preserve"> in </w:t>
      </w:r>
      <w:r w:rsidR="00840ECF">
        <w:rPr>
          <w:rFonts w:ascii="Arial" w:hAnsi="Arial" w:cs="Arial"/>
          <w:color w:val="006600"/>
          <w:sz w:val="24"/>
          <w:szCs w:val="24"/>
        </w:rPr>
        <w:t xml:space="preserve">bi </w:t>
      </w:r>
      <w:r w:rsidR="008F6B7D">
        <w:rPr>
          <w:rFonts w:ascii="Arial" w:hAnsi="Arial" w:cs="Arial"/>
          <w:color w:val="006600"/>
          <w:sz w:val="24"/>
          <w:szCs w:val="24"/>
        </w:rPr>
        <w:t>se spremenila energija – za reakcijo bi se porabljala toplota</w:t>
      </w:r>
      <w:r>
        <w:rPr>
          <w:rFonts w:ascii="Arial" w:hAnsi="Arial" w:cs="Arial"/>
          <w:color w:val="006600"/>
          <w:sz w:val="24"/>
          <w:szCs w:val="24"/>
        </w:rPr>
        <w:t>).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Za naštete pojave določi, ali so fizikalne ali kemijske spremembe. Utemelji izbiro.</w:t>
      </w:r>
    </w:p>
    <w:p w:rsidR="00262BF8" w:rsidRPr="00262BF8" w:rsidRDefault="00262BF8" w:rsidP="006A7CC0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Zorenje jagod.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6600"/>
          <w:sz w:val="24"/>
          <w:szCs w:val="24"/>
        </w:rPr>
        <w:t>Kemijska, saj so se snovi v jagodi izredno spremenile (po vonju, mehkobi, okusu …).</w:t>
      </w:r>
    </w:p>
    <w:p w:rsidR="00262BF8" w:rsidRPr="00262BF8" w:rsidRDefault="00262BF8" w:rsidP="006A7CC0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Sušenje perila.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6600"/>
          <w:sz w:val="24"/>
          <w:szCs w:val="24"/>
        </w:rPr>
        <w:t xml:space="preserve">Fizikalna, saj so snovi ostale iste, le voda iz perila je spremenila agregatno stanje – je izhlapela. 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Za naštete pojave določi, ali so fizikalne ali kemijske spremembe. Utemelji izbiro.</w:t>
      </w:r>
    </w:p>
    <w:p w:rsidR="00262BF8" w:rsidRPr="00262BF8" w:rsidRDefault="00262BF8" w:rsidP="006A7CC0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Pridobivanje bučnega olja.</w:t>
      </w:r>
      <w:r w:rsidR="008F6B7D">
        <w:rPr>
          <w:rFonts w:ascii="Arial" w:hAnsi="Arial" w:cs="Arial"/>
          <w:sz w:val="24"/>
          <w:szCs w:val="24"/>
        </w:rPr>
        <w:t xml:space="preserve"> </w:t>
      </w:r>
      <w:r w:rsidR="008F6B7D">
        <w:rPr>
          <w:rFonts w:ascii="Arial" w:hAnsi="Arial" w:cs="Arial"/>
          <w:color w:val="006600"/>
          <w:sz w:val="24"/>
          <w:szCs w:val="24"/>
        </w:rPr>
        <w:t>Fizikalna, saj so snovi ostale iste, samo ločili smo olje iz ostalega dela bučnic (ki so večinoma vlaknine, pa nekaj škroba in beljakovin).</w:t>
      </w:r>
    </w:p>
    <w:p w:rsidR="00262BF8" w:rsidRPr="00262BF8" w:rsidRDefault="00262BF8" w:rsidP="006A7CC0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lastRenderedPageBreak/>
        <w:t>Kisanje mleka.</w:t>
      </w:r>
      <w:r w:rsidR="008F6B7D">
        <w:rPr>
          <w:rFonts w:ascii="Arial" w:hAnsi="Arial" w:cs="Arial"/>
          <w:sz w:val="24"/>
          <w:szCs w:val="24"/>
        </w:rPr>
        <w:t xml:space="preserve"> </w:t>
      </w:r>
      <w:r w:rsidR="008F6B7D">
        <w:rPr>
          <w:rFonts w:ascii="Arial" w:hAnsi="Arial" w:cs="Arial"/>
          <w:color w:val="006600"/>
          <w:sz w:val="24"/>
          <w:szCs w:val="24"/>
        </w:rPr>
        <w:t xml:space="preserve">Kemijska, saj je nastala nova snov z drugačnimi lastnostmi, npr. okus, vonj… 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Znaki kemijske reakcije.</w:t>
      </w:r>
      <w:r w:rsidR="008F6B7D">
        <w:rPr>
          <w:rFonts w:ascii="Arial" w:hAnsi="Arial" w:cs="Arial"/>
          <w:sz w:val="24"/>
          <w:szCs w:val="24"/>
        </w:rPr>
        <w:t xml:space="preserve"> </w:t>
      </w:r>
      <w:r w:rsidR="008F6B7D">
        <w:rPr>
          <w:rFonts w:ascii="Arial" w:hAnsi="Arial" w:cs="Arial"/>
          <w:color w:val="006600"/>
          <w:sz w:val="24"/>
          <w:szCs w:val="24"/>
        </w:rPr>
        <w:t>Vonj, okus, barva, novonastali plin (mehurčki), novonastala trdna snov (oborina), oddajanje toplote, svetlobe, zvoka …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 xml:space="preserve">Kakšne </w:t>
      </w:r>
      <w:r w:rsidRPr="00262BF8">
        <w:rPr>
          <w:rFonts w:ascii="Arial" w:hAnsi="Arial" w:cs="Arial"/>
          <w:b/>
          <w:sz w:val="24"/>
          <w:szCs w:val="24"/>
          <w:u w:val="single"/>
        </w:rPr>
        <w:t>zapise</w:t>
      </w:r>
      <w:r w:rsidRPr="00262BF8">
        <w:rPr>
          <w:rFonts w:ascii="Arial" w:hAnsi="Arial" w:cs="Arial"/>
          <w:sz w:val="24"/>
          <w:szCs w:val="24"/>
        </w:rPr>
        <w:t xml:space="preserve"> kemijske enačbe poznaš? </w:t>
      </w:r>
      <w:r w:rsidR="008F6B7D">
        <w:rPr>
          <w:rFonts w:ascii="Arial" w:hAnsi="Arial" w:cs="Arial"/>
          <w:color w:val="006600"/>
          <w:sz w:val="24"/>
          <w:szCs w:val="24"/>
        </w:rPr>
        <w:t>Besedni in simbolni zapis.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Besedne kemijske enačbe. Opis kemijske reakcije.</w:t>
      </w:r>
      <w:r w:rsidR="008F6B7D">
        <w:rPr>
          <w:rFonts w:ascii="Arial" w:hAnsi="Arial" w:cs="Arial"/>
          <w:sz w:val="24"/>
          <w:szCs w:val="24"/>
        </w:rPr>
        <w:t xml:space="preserve"> </w:t>
      </w:r>
      <w:r w:rsidR="008F6B7D">
        <w:rPr>
          <w:rFonts w:ascii="Arial" w:hAnsi="Arial" w:cs="Arial"/>
          <w:color w:val="006600"/>
          <w:sz w:val="24"/>
          <w:szCs w:val="24"/>
        </w:rPr>
        <w:t>Zapišemo z imeni snovi (elementov ali spojin), dodamo + in →. Opis p</w:t>
      </w:r>
      <w:r w:rsidR="00840ECF">
        <w:rPr>
          <w:rFonts w:ascii="Arial" w:hAnsi="Arial" w:cs="Arial"/>
          <w:color w:val="006600"/>
          <w:sz w:val="24"/>
          <w:szCs w:val="24"/>
        </w:rPr>
        <w:t>a vsebuje še veznike, pridevnike, opis reakcije</w:t>
      </w:r>
      <w:r w:rsidR="008F6B7D">
        <w:rPr>
          <w:rFonts w:ascii="Arial" w:hAnsi="Arial" w:cs="Arial"/>
          <w:color w:val="006600"/>
          <w:sz w:val="24"/>
          <w:szCs w:val="24"/>
        </w:rPr>
        <w:t xml:space="preserve">. 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 xml:space="preserve">Pojasni, kaj v kemijski enačbi pomeni + in kaj →. </w:t>
      </w:r>
      <w:r w:rsidR="008F6B7D">
        <w:rPr>
          <w:rFonts w:ascii="Arial" w:hAnsi="Arial" w:cs="Arial"/>
          <w:color w:val="006600"/>
          <w:sz w:val="24"/>
          <w:szCs w:val="24"/>
        </w:rPr>
        <w:t>+ pomeni, da je na tej strani več reaktantov ali produktov, → pomeni smer reakcije.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Katere snovi so reaktanti in katere produkti?</w:t>
      </w:r>
      <w:r w:rsidR="008F6B7D">
        <w:rPr>
          <w:rFonts w:ascii="Arial" w:hAnsi="Arial" w:cs="Arial"/>
          <w:sz w:val="24"/>
          <w:szCs w:val="24"/>
        </w:rPr>
        <w:t xml:space="preserve"> </w:t>
      </w:r>
      <w:r w:rsidR="008F6B7D">
        <w:rPr>
          <w:rFonts w:ascii="Arial" w:hAnsi="Arial" w:cs="Arial"/>
          <w:color w:val="006600"/>
          <w:sz w:val="24"/>
          <w:szCs w:val="24"/>
        </w:rPr>
        <w:t xml:space="preserve">Reaktanti vstopajo v reakcijo in so na levi strani od puščice, produkti v reakciji nastanejo in so na desni stani. 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Urejanje enostavnih kemijskih reakcij.</w:t>
      </w:r>
      <w:r w:rsidR="008F6B7D">
        <w:rPr>
          <w:rFonts w:ascii="Arial" w:hAnsi="Arial" w:cs="Arial"/>
          <w:sz w:val="24"/>
          <w:szCs w:val="24"/>
        </w:rPr>
        <w:t xml:space="preserve"> </w:t>
      </w:r>
      <w:r w:rsidR="008F6B7D">
        <w:rPr>
          <w:rFonts w:ascii="Arial" w:hAnsi="Arial" w:cs="Arial"/>
          <w:color w:val="006600"/>
          <w:sz w:val="24"/>
          <w:szCs w:val="24"/>
        </w:rPr>
        <w:t>Ponovi še enkrat s pomočjo vaje iz prvega tedna (</w:t>
      </w:r>
      <w:proofErr w:type="spellStart"/>
      <w:r w:rsidR="008F6B7D">
        <w:rPr>
          <w:rFonts w:ascii="Arial" w:hAnsi="Arial" w:cs="Arial"/>
          <w:color w:val="006600"/>
          <w:sz w:val="24"/>
          <w:szCs w:val="24"/>
        </w:rPr>
        <w:t>excelov</w:t>
      </w:r>
      <w:proofErr w:type="spellEnd"/>
      <w:r w:rsidR="008F6B7D">
        <w:rPr>
          <w:rFonts w:ascii="Arial" w:hAnsi="Arial" w:cs="Arial"/>
          <w:color w:val="006600"/>
          <w:sz w:val="24"/>
          <w:szCs w:val="24"/>
        </w:rPr>
        <w:t xml:space="preserve"> dokument), če pa ti ne gre, pa pojdi na spletno učilnico, tam boš dobil pomoč. </w:t>
      </w:r>
      <w:r w:rsidR="008F6B7D" w:rsidRPr="008F6B7D">
        <w:rPr>
          <w:rFonts w:ascii="Arial" w:hAnsi="Arial" w:cs="Arial"/>
          <w:color w:val="006600"/>
          <w:sz w:val="24"/>
          <w:szCs w:val="24"/>
        </w:rPr>
        <w:sym w:font="Wingdings" w:char="F04A"/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Uporaba modelov za prikaze fizikalnih sprememb ali kemijskih reakcij.</w:t>
      </w:r>
      <w:r w:rsidR="00C230BD">
        <w:rPr>
          <w:rFonts w:ascii="Arial" w:hAnsi="Arial" w:cs="Arial"/>
          <w:sz w:val="24"/>
          <w:szCs w:val="24"/>
        </w:rPr>
        <w:t xml:space="preserve"> </w:t>
      </w:r>
      <w:r w:rsidR="00C230BD">
        <w:rPr>
          <w:rFonts w:ascii="Arial" w:hAnsi="Arial" w:cs="Arial"/>
          <w:color w:val="006600"/>
          <w:sz w:val="24"/>
          <w:szCs w:val="24"/>
        </w:rPr>
        <w:t>Preveriš s pomočjo nalog na prejšnjih straneh –</w:t>
      </w:r>
      <w:r w:rsidR="00840ECF">
        <w:rPr>
          <w:rFonts w:ascii="Arial" w:hAnsi="Arial" w:cs="Arial"/>
          <w:color w:val="006600"/>
          <w:sz w:val="24"/>
          <w:szCs w:val="24"/>
        </w:rPr>
        <w:t xml:space="preserve"> </w:t>
      </w:r>
      <w:r w:rsidR="00C230BD">
        <w:rPr>
          <w:rFonts w:ascii="Arial" w:hAnsi="Arial" w:cs="Arial"/>
          <w:color w:val="006600"/>
          <w:sz w:val="24"/>
          <w:szCs w:val="24"/>
        </w:rPr>
        <w:t xml:space="preserve">enostavne reakcije, ki imajo ustrezne modele (obstajajo barve) narišeš v obliki modelov. </w:t>
      </w:r>
    </w:p>
    <w:p w:rsidR="00262BF8" w:rsidRPr="00C230BD" w:rsidRDefault="00262BF8" w:rsidP="006A7CC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Opisi in razumevanje kemijskih poskusov, ki so bili izvedeni.</w:t>
      </w:r>
      <w:r w:rsidR="00C230BD">
        <w:rPr>
          <w:rFonts w:ascii="Arial" w:hAnsi="Arial" w:cs="Arial"/>
          <w:sz w:val="24"/>
          <w:szCs w:val="24"/>
        </w:rPr>
        <w:t xml:space="preserve"> </w:t>
      </w:r>
      <w:r w:rsidR="00C230BD">
        <w:rPr>
          <w:rFonts w:ascii="Arial" w:hAnsi="Arial" w:cs="Arial"/>
          <w:color w:val="006600"/>
          <w:sz w:val="24"/>
          <w:szCs w:val="24"/>
        </w:rPr>
        <w:t>Poskuse še enkrat preglej in se</w:t>
      </w:r>
      <w:r w:rsidR="00840ECF">
        <w:rPr>
          <w:rFonts w:ascii="Arial" w:hAnsi="Arial" w:cs="Arial"/>
          <w:color w:val="006600"/>
          <w:sz w:val="24"/>
          <w:szCs w:val="24"/>
        </w:rPr>
        <w:t xml:space="preserve"> poglobi v ugotovitve. če jih ne</w:t>
      </w:r>
      <w:r w:rsidR="00C230BD">
        <w:rPr>
          <w:rFonts w:ascii="Arial" w:hAnsi="Arial" w:cs="Arial"/>
          <w:color w:val="006600"/>
          <w:sz w:val="24"/>
          <w:szCs w:val="24"/>
        </w:rPr>
        <w:t xml:space="preserve"> razumeš, sporoči. </w:t>
      </w:r>
    </w:p>
    <w:p w:rsidR="00C230BD" w:rsidRPr="00C230BD" w:rsidRDefault="00C230BD" w:rsidP="00C230BD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230BD">
        <w:rPr>
          <w:rFonts w:ascii="Arial" w:hAnsi="Arial" w:cs="Arial"/>
          <w:b/>
          <w:color w:val="FF0000"/>
          <w:sz w:val="24"/>
          <w:szCs w:val="24"/>
        </w:rPr>
        <w:t xml:space="preserve">Prosim vse tiste, ki bi morali biti pri prejšnjem poskusu ocenjeni, da mi pošljejo poslikane strani iz zbirke, da zabeležim 2 točki za zapis na delovni list.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Po tem boste lahko dobili informacijo o oceni. 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 xml:space="preserve">Pojasni, kaj je oksidacija na primeru gorenja. </w:t>
      </w:r>
      <w:r w:rsidR="00CC1207">
        <w:rPr>
          <w:rFonts w:ascii="Arial" w:hAnsi="Arial" w:cs="Arial"/>
          <w:color w:val="006600"/>
          <w:sz w:val="24"/>
          <w:szCs w:val="24"/>
        </w:rPr>
        <w:t>Oksidacija je spajanje s kisikom, pri gorenju se snov povezuj</w:t>
      </w:r>
      <w:r w:rsidR="00840ECF">
        <w:rPr>
          <w:rFonts w:ascii="Arial" w:hAnsi="Arial" w:cs="Arial"/>
          <w:color w:val="006600"/>
          <w:sz w:val="24"/>
          <w:szCs w:val="24"/>
        </w:rPr>
        <w:t>e s kisikom, tako nastane oksid</w:t>
      </w:r>
      <w:r w:rsidR="00CC1207">
        <w:rPr>
          <w:rFonts w:ascii="Arial" w:hAnsi="Arial" w:cs="Arial"/>
          <w:color w:val="006600"/>
          <w:sz w:val="24"/>
          <w:szCs w:val="24"/>
        </w:rPr>
        <w:t xml:space="preserve"> in se sprošča veliko energije.</w:t>
      </w:r>
    </w:p>
    <w:p w:rsidR="00262BF8" w:rsidRPr="00262BF8" w:rsidRDefault="00262BF8" w:rsidP="006A7CC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BF8">
        <w:rPr>
          <w:rFonts w:ascii="Arial" w:hAnsi="Arial" w:cs="Arial"/>
          <w:sz w:val="24"/>
          <w:szCs w:val="24"/>
        </w:rPr>
        <w:t>Popolno in nepopolno gorenje.</w:t>
      </w:r>
      <w:r w:rsidR="00CC1207">
        <w:rPr>
          <w:rFonts w:ascii="Arial" w:hAnsi="Arial" w:cs="Arial"/>
          <w:sz w:val="24"/>
          <w:szCs w:val="24"/>
        </w:rPr>
        <w:t xml:space="preserve"> </w:t>
      </w:r>
      <w:r w:rsidR="00CC1207">
        <w:rPr>
          <w:rFonts w:ascii="Arial" w:hAnsi="Arial" w:cs="Arial"/>
          <w:color w:val="006600"/>
          <w:sz w:val="24"/>
          <w:szCs w:val="24"/>
        </w:rPr>
        <w:t>Popolno gorenje – kadar je dovolj kisika, nepopolno – ni dovolj kisika. Pri popolnem gorenju nastaja</w:t>
      </w:r>
      <w:r w:rsidR="00840ECF">
        <w:rPr>
          <w:rFonts w:ascii="Arial" w:hAnsi="Arial" w:cs="Arial"/>
          <w:color w:val="006600"/>
          <w:sz w:val="24"/>
          <w:szCs w:val="24"/>
        </w:rPr>
        <w:t>ta</w:t>
      </w:r>
      <w:r w:rsidR="00CC1207">
        <w:rPr>
          <w:rFonts w:ascii="Arial" w:hAnsi="Arial" w:cs="Arial"/>
          <w:color w:val="006600"/>
          <w:sz w:val="24"/>
          <w:szCs w:val="24"/>
        </w:rPr>
        <w:t xml:space="preserve"> ogljikov dioksid in voda, pri nepopolnem pa ogljikov dioksid, voda, ogljikov oksid (monoksid) in saje (ogljik). </w:t>
      </w:r>
    </w:p>
    <w:p w:rsidR="00262BF8" w:rsidRDefault="00262BF8" w:rsidP="00262BF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6A7CC0" w:rsidRDefault="006A7CC0" w:rsidP="006A7CC0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6A7CC0">
        <w:rPr>
          <w:rFonts w:ascii="Arial" w:hAnsi="Arial" w:cs="Arial"/>
          <w:b/>
          <w:sz w:val="24"/>
          <w:szCs w:val="24"/>
        </w:rPr>
        <w:t>Popravljene strani v zbirki</w:t>
      </w:r>
      <w:r w:rsidRPr="006A7CC0">
        <w:rPr>
          <w:rFonts w:ascii="Arial" w:hAnsi="Arial" w:cs="Arial"/>
          <w:b/>
          <w:sz w:val="24"/>
          <w:szCs w:val="24"/>
        </w:rPr>
        <w:t xml:space="preserve"> mi pošlji po mailu. Za to dobiš dve zvezdici.</w:t>
      </w:r>
    </w:p>
    <w:p w:rsidR="006A7CC0" w:rsidRPr="006A7CC0" w:rsidRDefault="006A7CC0" w:rsidP="006A7C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7CC0">
        <w:rPr>
          <w:rFonts w:ascii="Arial" w:hAnsi="Arial" w:cs="Arial"/>
          <w:b/>
          <w:sz w:val="24"/>
          <w:szCs w:val="24"/>
        </w:rPr>
        <w:t xml:space="preserve">Rok pošiljanja je do </w:t>
      </w:r>
      <w:r w:rsidRPr="006A7CC0">
        <w:rPr>
          <w:rFonts w:ascii="Arial" w:hAnsi="Arial" w:cs="Arial"/>
          <w:b/>
          <w:color w:val="FF0000"/>
          <w:sz w:val="24"/>
          <w:szCs w:val="24"/>
        </w:rPr>
        <w:t>torka</w:t>
      </w:r>
      <w:r w:rsidRPr="006A7CC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6A7CC0">
        <w:rPr>
          <w:rFonts w:ascii="Arial" w:hAnsi="Arial" w:cs="Arial"/>
          <w:b/>
          <w:color w:val="FF0000"/>
          <w:sz w:val="24"/>
          <w:szCs w:val="24"/>
        </w:rPr>
        <w:t>13</w:t>
      </w:r>
      <w:r w:rsidRPr="006A7CC0">
        <w:rPr>
          <w:rFonts w:ascii="Arial" w:hAnsi="Arial" w:cs="Arial"/>
          <w:b/>
          <w:color w:val="FF0000"/>
          <w:sz w:val="24"/>
          <w:szCs w:val="24"/>
        </w:rPr>
        <w:t xml:space="preserve">. 4. 2020 ob 12.00. </w:t>
      </w:r>
    </w:p>
    <w:bookmarkEnd w:id="0"/>
    <w:p w:rsidR="006A7CC0" w:rsidRPr="006A7CC0" w:rsidRDefault="006A7CC0" w:rsidP="006A7CC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6A7CC0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 xml:space="preserve">tja zvezdica je namenjena delu v </w:t>
      </w:r>
      <w:r w:rsidRPr="006A7CC0">
        <w:rPr>
          <w:rFonts w:ascii="Arial" w:hAnsi="Arial" w:cs="Arial"/>
          <w:b/>
          <w:sz w:val="24"/>
          <w:szCs w:val="24"/>
        </w:rPr>
        <w:t xml:space="preserve">spletni učilnici, rok je do </w:t>
      </w:r>
      <w:r w:rsidRPr="006A7CC0">
        <w:rPr>
          <w:rFonts w:ascii="Arial" w:hAnsi="Arial" w:cs="Arial"/>
          <w:b/>
          <w:color w:val="FF0000"/>
          <w:sz w:val="24"/>
          <w:szCs w:val="24"/>
        </w:rPr>
        <w:t>sobote, 11. 4. 2020 ob 12.00</w:t>
      </w:r>
      <w:r w:rsidRPr="006A7CC0">
        <w:rPr>
          <w:rFonts w:ascii="Arial" w:hAnsi="Arial" w:cs="Arial"/>
          <w:b/>
          <w:sz w:val="24"/>
          <w:szCs w:val="24"/>
        </w:rPr>
        <w:t>.</w:t>
      </w:r>
    </w:p>
    <w:p w:rsidR="00B20660" w:rsidRDefault="00B20660" w:rsidP="00B20660">
      <w:pPr>
        <w:snapToGrid w:val="0"/>
        <w:spacing w:line="360" w:lineRule="auto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CC1207" w:rsidRDefault="00CC1207" w:rsidP="00B20660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VESELA SEM ZA VSE, ki ste do sedaj uspešno opravili naloge. Vsi ostali, upam, da delate na tem, da ujamete ritem tudi s kemijo. </w:t>
      </w:r>
    </w:p>
    <w:p w:rsidR="00840ECF" w:rsidRDefault="00840ECF" w:rsidP="00B20660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C1207" w:rsidRPr="00CC1207" w:rsidRDefault="00CC1207" w:rsidP="00B20660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C120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Zavedajte se, da bo znanje preverjeno in ocenjeno. In vsak vaš napor šteje!! </w:t>
      </w:r>
    </w:p>
    <w:p w:rsidR="00841D4F" w:rsidRPr="003A4264" w:rsidRDefault="00CC1207" w:rsidP="006A7CC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4FE2">
        <w:rPr>
          <w:rFonts w:ascii="Arial" w:hAnsi="Arial" w:cs="Arial"/>
          <w:b/>
          <w:color w:val="7030A0"/>
          <w:sz w:val="32"/>
          <w:szCs w:val="32"/>
          <w:u w:val="single"/>
        </w:rPr>
        <w:t>KAR TAKO NAPREJ!</w:t>
      </w:r>
    </w:p>
    <w:sectPr w:rsidR="00841D4F" w:rsidRPr="003A4264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4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7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5266"/>
    <w:rsid w:val="000C70C1"/>
    <w:rsid w:val="00140988"/>
    <w:rsid w:val="00207012"/>
    <w:rsid w:val="00262BF8"/>
    <w:rsid w:val="00285368"/>
    <w:rsid w:val="002C6482"/>
    <w:rsid w:val="00377E40"/>
    <w:rsid w:val="003A4264"/>
    <w:rsid w:val="003C3A12"/>
    <w:rsid w:val="004467DB"/>
    <w:rsid w:val="005431BD"/>
    <w:rsid w:val="00565D9F"/>
    <w:rsid w:val="005828BC"/>
    <w:rsid w:val="006422AF"/>
    <w:rsid w:val="006578A4"/>
    <w:rsid w:val="006A7CC0"/>
    <w:rsid w:val="006B1DD2"/>
    <w:rsid w:val="007046EF"/>
    <w:rsid w:val="007417BB"/>
    <w:rsid w:val="00785D47"/>
    <w:rsid w:val="007E6026"/>
    <w:rsid w:val="007E704E"/>
    <w:rsid w:val="00840ECF"/>
    <w:rsid w:val="00841D4F"/>
    <w:rsid w:val="008B6F82"/>
    <w:rsid w:val="008F6B7D"/>
    <w:rsid w:val="00A850A7"/>
    <w:rsid w:val="00B20660"/>
    <w:rsid w:val="00B21449"/>
    <w:rsid w:val="00BC14CF"/>
    <w:rsid w:val="00BF07F6"/>
    <w:rsid w:val="00BF5262"/>
    <w:rsid w:val="00C11B76"/>
    <w:rsid w:val="00C230BD"/>
    <w:rsid w:val="00C5074C"/>
    <w:rsid w:val="00CA5DCC"/>
    <w:rsid w:val="00CC1207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7283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2020-04-04T14:21:00Z</dcterms:created>
  <dcterms:modified xsi:type="dcterms:W3CDTF">2020-04-04T14:21:00Z</dcterms:modified>
</cp:coreProperties>
</file>