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0A5266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TEDEN: 23. 3. – 27.3.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5266" w:rsidRDefault="000A5266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0A5266" w:rsidRDefault="000A5266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2. teden samostojnega učenja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V kolikor imaš težave, nečesa ne razumeš, ne znaš rešiti ali ne najdeš, prosim, da mi pišeš na zgornji elektronski naslov (</w:t>
      </w:r>
      <w:r>
        <w:rPr>
          <w:rFonts w:ascii="Arial" w:hAnsi="Arial" w:cs="Arial"/>
          <w:sz w:val="24"/>
          <w:szCs w:val="24"/>
        </w:rPr>
        <w:t>e-</w:t>
      </w:r>
      <w:r w:rsidRPr="003A4264">
        <w:rPr>
          <w:rFonts w:ascii="Arial" w:hAnsi="Arial" w:cs="Arial"/>
          <w:sz w:val="24"/>
          <w:szCs w:val="24"/>
        </w:rPr>
        <w:t xml:space="preserve">mail). Ti bom odgovorila v najkrajšem možnem času. </w:t>
      </w: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ti je utrjevanje prejšnji teden šlo dobro. </w:t>
      </w:r>
      <w:r w:rsidR="008B6F82">
        <w:rPr>
          <w:rFonts w:ascii="Arial" w:hAnsi="Arial" w:cs="Arial"/>
          <w:sz w:val="24"/>
          <w:szCs w:val="24"/>
        </w:rPr>
        <w:t>Lahko mi kratko sporočiš, ali si našel vsa gradiva in kako je šlo reševanje. Še posebej me zanima, kako uspešen si bil pri urejanju enačb.</w:t>
      </w:r>
    </w:p>
    <w:p w:rsidR="008B6F82" w:rsidRDefault="008B6F82" w:rsidP="000A5266">
      <w:pPr>
        <w:spacing w:line="360" w:lineRule="auto"/>
        <w:rPr>
          <w:rFonts w:ascii="Arial" w:hAnsi="Arial" w:cs="Arial"/>
          <w:sz w:val="24"/>
          <w:szCs w:val="24"/>
        </w:rPr>
      </w:pPr>
    </w:p>
    <w:p w:rsidR="000A5266" w:rsidRPr="000A5266" w:rsidRDefault="000A5266" w:rsidP="000A526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A5266">
        <w:rPr>
          <w:rFonts w:ascii="Arial" w:hAnsi="Arial" w:cs="Arial"/>
          <w:b/>
          <w:sz w:val="24"/>
          <w:szCs w:val="24"/>
          <w:u w:val="single"/>
        </w:rPr>
        <w:t>Tokrat ti bom dala nekaj nalog, s katerimi bo</w:t>
      </w:r>
      <w:r>
        <w:rPr>
          <w:rFonts w:ascii="Arial" w:hAnsi="Arial" w:cs="Arial"/>
          <w:b/>
          <w:sz w:val="24"/>
          <w:szCs w:val="24"/>
          <w:u w:val="single"/>
        </w:rPr>
        <w:t>š</w:t>
      </w:r>
      <w:r w:rsidRPr="000A5266">
        <w:rPr>
          <w:rFonts w:ascii="Arial" w:hAnsi="Arial" w:cs="Arial"/>
          <w:b/>
          <w:sz w:val="24"/>
          <w:szCs w:val="24"/>
          <w:u w:val="single"/>
        </w:rPr>
        <w:t xml:space="preserve"> preveril svoje znanje.</w:t>
      </w:r>
      <w:r w:rsidRPr="000A5266">
        <w:rPr>
          <w:rFonts w:ascii="Arial" w:hAnsi="Arial" w:cs="Arial"/>
          <w:sz w:val="24"/>
          <w:szCs w:val="24"/>
        </w:rPr>
        <w:t xml:space="preserve"> Dobil boš tudi rešitve, vendar jih uporabi šele potem, ko naloge rešiš.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5266" w:rsidRPr="000A5266" w:rsidRDefault="000A5266" w:rsidP="000A5266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A5266">
        <w:rPr>
          <w:rFonts w:ascii="Arial" w:hAnsi="Arial" w:cs="Arial"/>
          <w:b/>
          <w:i/>
          <w:sz w:val="24"/>
          <w:szCs w:val="24"/>
          <w:u w:val="single"/>
        </w:rPr>
        <w:t>V tem tednu</w:t>
      </w:r>
      <w:r w:rsidRPr="000A526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A5266">
        <w:rPr>
          <w:rFonts w:ascii="Arial" w:hAnsi="Arial" w:cs="Arial"/>
          <w:b/>
          <w:i/>
          <w:sz w:val="24"/>
          <w:szCs w:val="24"/>
          <w:u w:val="single"/>
        </w:rPr>
        <w:t>želim</w:t>
      </w:r>
      <w:r w:rsidRPr="000A5266">
        <w:rPr>
          <w:rFonts w:ascii="Arial" w:hAnsi="Arial" w:cs="Arial"/>
          <w:b/>
          <w:i/>
          <w:sz w:val="24"/>
          <w:szCs w:val="24"/>
          <w:u w:val="single"/>
        </w:rPr>
        <w:t>, da mi sporočiš, kako ti je šlo. Najrajši bi imela, da slikaš svoje odgovore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(postopke reševanja)</w:t>
      </w:r>
      <w:r w:rsidRPr="000A5266">
        <w:rPr>
          <w:rFonts w:ascii="Arial" w:hAnsi="Arial" w:cs="Arial"/>
          <w:b/>
          <w:i/>
          <w:sz w:val="24"/>
          <w:szCs w:val="24"/>
          <w:u w:val="single"/>
        </w:rPr>
        <w:t xml:space="preserve"> in mi slike pošlješ na e-mail. Zbiral boš zvezdice </w:t>
      </w:r>
      <w:r w:rsidRPr="000A5266">
        <w:rPr>
          <w:rFonts w:ascii="Arial" w:hAnsi="Arial" w:cs="Arial"/>
          <w:b/>
          <w:i/>
          <w:sz w:val="40"/>
          <w:szCs w:val="40"/>
          <w:u w:val="single"/>
        </w:rPr>
        <w:t>*</w:t>
      </w:r>
      <w:r w:rsidRPr="000A5266">
        <w:rPr>
          <w:rFonts w:ascii="Arial" w:hAnsi="Arial" w:cs="Arial"/>
          <w:b/>
          <w:i/>
          <w:sz w:val="24"/>
          <w:szCs w:val="24"/>
          <w:u w:val="single"/>
        </w:rPr>
        <w:t>, in če boš zbral vse, boš na koncu opravičen ustnega ocenjevanja.</w:t>
      </w: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ti takšen način sporočanja </w:t>
      </w:r>
      <w:r w:rsidRPr="00975604">
        <w:rPr>
          <w:rFonts w:ascii="Arial" w:hAnsi="Arial" w:cs="Arial"/>
          <w:sz w:val="24"/>
          <w:szCs w:val="24"/>
          <w:u w:val="single"/>
        </w:rPr>
        <w:t>ne ustreza</w:t>
      </w:r>
      <w:r>
        <w:rPr>
          <w:rFonts w:ascii="Arial" w:hAnsi="Arial" w:cs="Arial"/>
          <w:sz w:val="24"/>
          <w:szCs w:val="24"/>
        </w:rPr>
        <w:t xml:space="preserve">, predlagam še 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 ali se bomo domislili še kakšne druge možnosti, katero ti sporočim drug teden. </w:t>
      </w: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 boš imel za </w:t>
      </w:r>
      <w:r>
        <w:rPr>
          <w:rFonts w:ascii="Arial" w:hAnsi="Arial" w:cs="Arial"/>
          <w:sz w:val="24"/>
          <w:szCs w:val="24"/>
        </w:rPr>
        <w:t xml:space="preserve">manj, kot eno šolsko uro, saj si to snov že zadnjič utrjeval.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Potem pa boš izvedel manjši kemijski poskus</w:t>
      </w:r>
      <w:r w:rsidR="00F73AE1">
        <w:rPr>
          <w:rFonts w:ascii="Arial" w:hAnsi="Arial" w:cs="Arial"/>
          <w:sz w:val="24"/>
          <w:szCs w:val="24"/>
        </w:rPr>
        <w:t>, prepisal snov</w:t>
      </w:r>
      <w:r>
        <w:rPr>
          <w:rFonts w:ascii="Arial" w:hAnsi="Arial" w:cs="Arial"/>
          <w:sz w:val="24"/>
          <w:szCs w:val="24"/>
        </w:rPr>
        <w:t xml:space="preserve"> in odgovoril na vprašanja</w:t>
      </w:r>
      <w:r>
        <w:rPr>
          <w:rFonts w:ascii="Arial" w:hAnsi="Arial" w:cs="Arial"/>
          <w:sz w:val="24"/>
          <w:szCs w:val="24"/>
        </w:rPr>
        <w:t xml:space="preserve">. Navodila DOBRO PREBERI in upoštevaj vse varnostne mere!! </w:t>
      </w:r>
    </w:p>
    <w:p w:rsidR="000A5266" w:rsidRDefault="000A5266" w:rsidP="000A52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boš izvedel </w:t>
      </w:r>
      <w:r>
        <w:rPr>
          <w:rFonts w:ascii="Arial" w:hAnsi="Arial" w:cs="Arial"/>
          <w:sz w:val="24"/>
          <w:szCs w:val="24"/>
        </w:rPr>
        <w:t xml:space="preserve">poskus, mi pošlji sliko </w:t>
      </w:r>
      <w:r>
        <w:rPr>
          <w:rFonts w:ascii="Arial" w:hAnsi="Arial" w:cs="Arial"/>
          <w:sz w:val="24"/>
          <w:szCs w:val="24"/>
        </w:rPr>
        <w:t>izvedenega poskusa</w:t>
      </w:r>
      <w:r>
        <w:rPr>
          <w:rFonts w:ascii="Arial" w:hAnsi="Arial" w:cs="Arial"/>
          <w:sz w:val="24"/>
          <w:szCs w:val="24"/>
        </w:rPr>
        <w:t xml:space="preserve"> in sliko </w:t>
      </w:r>
      <w:r>
        <w:rPr>
          <w:rFonts w:ascii="Arial" w:hAnsi="Arial" w:cs="Arial"/>
          <w:sz w:val="24"/>
          <w:szCs w:val="24"/>
        </w:rPr>
        <w:t>odgovorov na vprašanja v zvezi s poskusom</w:t>
      </w:r>
      <w:r>
        <w:rPr>
          <w:rFonts w:ascii="Arial" w:hAnsi="Arial" w:cs="Arial"/>
          <w:sz w:val="24"/>
          <w:szCs w:val="24"/>
        </w:rPr>
        <w:t xml:space="preserve">. Seveda lahko rešuješ naloge direktno v delovni list v </w:t>
      </w:r>
      <w:proofErr w:type="spellStart"/>
      <w:r>
        <w:rPr>
          <w:rFonts w:ascii="Arial" w:hAnsi="Arial" w:cs="Arial"/>
          <w:sz w:val="24"/>
          <w:szCs w:val="24"/>
        </w:rPr>
        <w:t>wordu</w:t>
      </w:r>
      <w:proofErr w:type="spellEnd"/>
      <w:r>
        <w:rPr>
          <w:rFonts w:ascii="Arial" w:hAnsi="Arial" w:cs="Arial"/>
          <w:sz w:val="24"/>
          <w:szCs w:val="24"/>
        </w:rPr>
        <w:t xml:space="preserve"> in mi pošlješ kar tega in še slike.</w:t>
      </w:r>
    </w:p>
    <w:p w:rsidR="000A5266" w:rsidRPr="00BE4F45" w:rsidRDefault="000A5266" w:rsidP="000A5266">
      <w:pPr>
        <w:snapToGri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E4F45">
        <w:rPr>
          <w:rFonts w:ascii="Arial" w:hAnsi="Arial" w:cs="Arial"/>
          <w:b/>
          <w:sz w:val="24"/>
          <w:szCs w:val="24"/>
        </w:rPr>
        <w:t>Če imate doma pomanjkanje sestavin</w:t>
      </w:r>
      <w:r>
        <w:rPr>
          <w:rFonts w:ascii="Arial" w:hAnsi="Arial" w:cs="Arial"/>
          <w:b/>
          <w:sz w:val="24"/>
          <w:szCs w:val="24"/>
        </w:rPr>
        <w:t xml:space="preserve"> za izvajanje poskusa in ga zato ne moreš izvesti</w:t>
      </w:r>
      <w:r w:rsidRPr="00BE4F45">
        <w:rPr>
          <w:rFonts w:ascii="Arial" w:hAnsi="Arial" w:cs="Arial"/>
          <w:b/>
          <w:sz w:val="24"/>
          <w:szCs w:val="24"/>
        </w:rPr>
        <w:t xml:space="preserve">, potem mi to sporoči in BOM ZATE PRIPRAVILA NALOGE BREZ PRAKTIČNEGA DELA. </w:t>
      </w:r>
    </w:p>
    <w:p w:rsidR="000A5266" w:rsidRPr="000A5266" w:rsidRDefault="000A5266" w:rsidP="000A5266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0A5266" w:rsidRDefault="000A5266" w:rsidP="000A5266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0A5266">
        <w:rPr>
          <w:rFonts w:ascii="Arial" w:hAnsi="Arial" w:cs="Arial"/>
          <w:sz w:val="24"/>
          <w:szCs w:val="24"/>
        </w:rPr>
        <w:t xml:space="preserve">Po končanem poskusu </w:t>
      </w:r>
      <w:r>
        <w:rPr>
          <w:rFonts w:ascii="Arial" w:hAnsi="Arial" w:cs="Arial"/>
          <w:sz w:val="24"/>
          <w:szCs w:val="24"/>
        </w:rPr>
        <w:t>pa boš novo snov zapisal in ponovil.</w:t>
      </w:r>
    </w:p>
    <w:p w:rsidR="000A5266" w:rsidRPr="000A5266" w:rsidRDefault="000A5266" w:rsidP="000A5266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0A5266" w:rsidRPr="00B60DE4" w:rsidRDefault="000A5266" w:rsidP="000A5266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60DE4">
        <w:rPr>
          <w:rFonts w:ascii="Arial" w:hAnsi="Arial" w:cs="Arial"/>
          <w:i/>
          <w:sz w:val="24"/>
          <w:szCs w:val="24"/>
        </w:rPr>
        <w:t>Prijetno delo ti želim!</w:t>
      </w:r>
    </w:p>
    <w:p w:rsidR="000A5266" w:rsidRDefault="000A5266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0A5266" w:rsidRDefault="000A5266" w:rsidP="000A5266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3A4264" w:rsidRPr="008B6F82" w:rsidRDefault="008B6F82" w:rsidP="000C70C1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2. </w:t>
      </w:r>
      <w:r w:rsidR="003A4264" w:rsidRPr="008B6F82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23. 3. 2020 – 27</w:t>
      </w:r>
      <w:r w:rsidRPr="00DC6F09">
        <w:rPr>
          <w:rFonts w:ascii="Arial" w:hAnsi="Arial" w:cs="Arial"/>
          <w:b/>
          <w:sz w:val="32"/>
          <w:szCs w:val="32"/>
        </w:rPr>
        <w:t>. 3. 2020</w:t>
      </w:r>
    </w:p>
    <w:p w:rsidR="00841D4F" w:rsidRPr="003A4264" w:rsidRDefault="00841D4F" w:rsidP="000C70C1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A4264" w:rsidRPr="00140988" w:rsidRDefault="003A4264" w:rsidP="000C70C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0988">
        <w:rPr>
          <w:rFonts w:ascii="Arial" w:hAnsi="Arial" w:cs="Arial"/>
          <w:b/>
          <w:sz w:val="28"/>
          <w:szCs w:val="28"/>
          <w:u w:val="single"/>
        </w:rPr>
        <w:t>1. ŠOLSKA URA</w:t>
      </w:r>
      <w:r w:rsidR="00841D4F" w:rsidRPr="00140988">
        <w:rPr>
          <w:rFonts w:ascii="Arial" w:hAnsi="Arial" w:cs="Arial"/>
          <w:b/>
          <w:sz w:val="28"/>
          <w:szCs w:val="28"/>
          <w:u w:val="single"/>
        </w:rPr>
        <w:t xml:space="preserve"> – p</w:t>
      </w:r>
      <w:r w:rsidR="008B6F82">
        <w:rPr>
          <w:rFonts w:ascii="Arial" w:hAnsi="Arial" w:cs="Arial"/>
          <w:b/>
          <w:sz w:val="28"/>
          <w:szCs w:val="28"/>
          <w:u w:val="single"/>
        </w:rPr>
        <w:t>reverjanje znanja KEMIJSKE REAKCIJE IN UREJANJE KEMIJSKIH ENAČB</w:t>
      </w:r>
    </w:p>
    <w:p w:rsidR="003A4264" w:rsidRPr="000C70C1" w:rsidRDefault="003A4264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Pr="000C70C1" w:rsidRDefault="000C70C1" w:rsidP="000C70C1">
      <w:pPr>
        <w:pStyle w:val="Odstavekseznama"/>
        <w:numPr>
          <w:ilvl w:val="0"/>
          <w:numId w:val="26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Na črto izpiši </w:t>
      </w:r>
      <w:r w:rsidRPr="000C70C1">
        <w:rPr>
          <w:rFonts w:ascii="Arial" w:hAnsi="Arial" w:cs="Arial"/>
          <w:b/>
          <w:sz w:val="24"/>
          <w:szCs w:val="24"/>
        </w:rPr>
        <w:t>reaktante</w:t>
      </w:r>
      <w:r w:rsidRPr="000C70C1">
        <w:rPr>
          <w:rFonts w:ascii="Arial" w:hAnsi="Arial" w:cs="Arial"/>
          <w:sz w:val="24"/>
          <w:szCs w:val="24"/>
        </w:rPr>
        <w:t xml:space="preserve"> iz spodnjih kemijskih reakcij. </w:t>
      </w:r>
      <w:r>
        <w:rPr>
          <w:rFonts w:ascii="Arial" w:hAnsi="Arial" w:cs="Arial"/>
          <w:sz w:val="24"/>
          <w:szCs w:val="24"/>
        </w:rPr>
        <w:t>Lahko s formulo, ali imenom</w:t>
      </w:r>
      <w:r w:rsidR="00077D17">
        <w:rPr>
          <w:rFonts w:ascii="Arial" w:hAnsi="Arial" w:cs="Arial"/>
          <w:sz w:val="24"/>
          <w:szCs w:val="24"/>
        </w:rPr>
        <w:t xml:space="preserve"> </w:t>
      </w:r>
      <w:r w:rsidR="00077D17">
        <w:rPr>
          <w:rFonts w:ascii="Arial" w:hAnsi="Arial" w:cs="Arial"/>
          <w:sz w:val="24"/>
          <w:szCs w:val="24"/>
        </w:rPr>
        <w:t>(če ga poznaš)</w:t>
      </w:r>
      <w:r>
        <w:rPr>
          <w:rFonts w:ascii="Arial" w:hAnsi="Arial" w:cs="Arial"/>
          <w:sz w:val="24"/>
          <w:szCs w:val="24"/>
        </w:rPr>
        <w:t>.</w:t>
      </w:r>
    </w:p>
    <w:p w:rsidR="000C70C1" w:rsidRDefault="000C70C1" w:rsidP="000C70C1">
      <w:pPr>
        <w:pStyle w:val="Odstavekseznama"/>
        <w:numPr>
          <w:ilvl w:val="0"/>
          <w:numId w:val="28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→ 2H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</w:p>
    <w:p w:rsidR="000C70C1" w:rsidRDefault="000C70C1" w:rsidP="000C70C1">
      <w:pPr>
        <w:pStyle w:val="Odstavekseznama"/>
        <w:snapToGrid w:val="0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reaktanti: ________________________</w:t>
      </w:r>
    </w:p>
    <w:p w:rsidR="000C70C1" w:rsidRDefault="000C70C1" w:rsidP="000C70C1">
      <w:pPr>
        <w:pStyle w:val="Odstavekseznama"/>
        <w:numPr>
          <w:ilvl w:val="0"/>
          <w:numId w:val="28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2Na + Cl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2NaCl</w:t>
      </w:r>
    </w:p>
    <w:p w:rsidR="000C70C1" w:rsidRPr="000C70C1" w:rsidRDefault="000C70C1" w:rsidP="000C70C1">
      <w:pPr>
        <w:snapToGrid w:val="0"/>
        <w:spacing w:line="360" w:lineRule="auto"/>
        <w:ind w:left="710" w:firstLine="360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>reaktanti: ________________________</w:t>
      </w:r>
    </w:p>
    <w:p w:rsidR="000C70C1" w:rsidRDefault="000C70C1" w:rsidP="000C70C1">
      <w:pPr>
        <w:pStyle w:val="Odstavekseznama"/>
        <w:numPr>
          <w:ilvl w:val="0"/>
          <w:numId w:val="28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CaCO</w:t>
      </w:r>
      <w:r w:rsidRPr="000C70C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+ CO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</w:p>
    <w:p w:rsidR="000C70C1" w:rsidRPr="000C70C1" w:rsidRDefault="000C70C1" w:rsidP="00077D17">
      <w:pPr>
        <w:pStyle w:val="Odstavekseznama"/>
        <w:snapToGrid w:val="0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reaktanti: ________________________</w:t>
      </w:r>
    </w:p>
    <w:p w:rsidR="000C70C1" w:rsidRDefault="000C70C1" w:rsidP="000C70C1">
      <w:pPr>
        <w:pStyle w:val="Odstavekseznama"/>
        <w:numPr>
          <w:ilvl w:val="0"/>
          <w:numId w:val="26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Kaj nam pravi zakon o ohranitvi mase?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C70C1" w:rsidRDefault="000C70C1" w:rsidP="000C70C1">
      <w:pPr>
        <w:pStyle w:val="Odstavekseznama"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C70C1" w:rsidRPr="00077D17" w:rsidRDefault="000C70C1" w:rsidP="00077D17">
      <w:pPr>
        <w:pStyle w:val="Odstavekseznama"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C70C1" w:rsidRPr="000C70C1" w:rsidRDefault="000C70C1" w:rsidP="000C70C1">
      <w:pPr>
        <w:pStyle w:val="Odstavekseznama"/>
        <w:numPr>
          <w:ilvl w:val="0"/>
          <w:numId w:val="26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Uredi </w:t>
      </w:r>
      <w:r>
        <w:rPr>
          <w:rFonts w:ascii="Arial" w:hAnsi="Arial" w:cs="Arial"/>
          <w:sz w:val="24"/>
          <w:szCs w:val="24"/>
        </w:rPr>
        <w:t>kemijske reakcije. Pod reakcijo napiši postopek (»pomožni račun«), kako si jo uredil.</w:t>
      </w:r>
    </w:p>
    <w:p w:rsidR="000C70C1" w:rsidRDefault="000C70C1" w:rsidP="000C70C1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>__ 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+ __ </w:t>
      </w:r>
      <w:r w:rsidRPr="000C70C1">
        <w:rPr>
          <w:rFonts w:ascii="Arial" w:hAnsi="Arial" w:cs="Arial"/>
          <w:sz w:val="24"/>
          <w:szCs w:val="24"/>
        </w:rPr>
        <w:t>Br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(l</w:t>
      </w:r>
      <w:r w:rsidRPr="000C70C1">
        <w:rPr>
          <w:rFonts w:ascii="Arial" w:hAnsi="Arial" w:cs="Arial"/>
          <w:sz w:val="24"/>
          <w:szCs w:val="24"/>
        </w:rPr>
        <w:t xml:space="preserve">)  → __ </w:t>
      </w:r>
      <w:proofErr w:type="spellStart"/>
      <w:r w:rsidRPr="000C70C1">
        <w:rPr>
          <w:rFonts w:ascii="Arial" w:hAnsi="Arial" w:cs="Arial"/>
          <w:sz w:val="24"/>
          <w:szCs w:val="24"/>
        </w:rPr>
        <w:t>H</w:t>
      </w:r>
      <w:r w:rsidRPr="000C70C1">
        <w:rPr>
          <w:rFonts w:ascii="Arial" w:hAnsi="Arial" w:cs="Arial"/>
          <w:sz w:val="24"/>
          <w:szCs w:val="24"/>
        </w:rPr>
        <w:t>Br</w:t>
      </w:r>
      <w:proofErr w:type="spellEnd"/>
      <w:r w:rsidRPr="000C70C1">
        <w:rPr>
          <w:rFonts w:ascii="Arial" w:hAnsi="Arial" w:cs="Arial"/>
          <w:sz w:val="24"/>
          <w:szCs w:val="24"/>
        </w:rPr>
        <w:t>(g)</w:t>
      </w: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P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Li</w:t>
      </w:r>
      <w:r w:rsidRPr="000C70C1">
        <w:rPr>
          <w:rFonts w:ascii="Arial" w:hAnsi="Arial" w:cs="Arial"/>
          <w:sz w:val="24"/>
          <w:szCs w:val="24"/>
        </w:rPr>
        <w:t>(s) + __ F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→ __ </w:t>
      </w:r>
      <w:proofErr w:type="spellStart"/>
      <w:r>
        <w:rPr>
          <w:rFonts w:ascii="Arial" w:hAnsi="Arial" w:cs="Arial"/>
          <w:sz w:val="24"/>
          <w:szCs w:val="24"/>
        </w:rPr>
        <w:t>Li</w:t>
      </w:r>
      <w:r w:rsidRPr="000C70C1">
        <w:rPr>
          <w:rFonts w:ascii="Arial" w:hAnsi="Arial" w:cs="Arial"/>
          <w:sz w:val="24"/>
          <w:szCs w:val="24"/>
        </w:rPr>
        <w:t>F</w:t>
      </w:r>
      <w:proofErr w:type="spellEnd"/>
      <w:r w:rsidRPr="000C70C1">
        <w:rPr>
          <w:rFonts w:ascii="Arial" w:hAnsi="Arial" w:cs="Arial"/>
          <w:sz w:val="24"/>
          <w:szCs w:val="24"/>
        </w:rPr>
        <w:t>(s)</w:t>
      </w: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P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>__ CH</w:t>
      </w:r>
      <w:r w:rsidRPr="000C70C1">
        <w:rPr>
          <w:rFonts w:ascii="Arial" w:hAnsi="Arial" w:cs="Arial"/>
          <w:sz w:val="24"/>
          <w:szCs w:val="24"/>
          <w:vertAlign w:val="subscript"/>
        </w:rPr>
        <w:t>4</w:t>
      </w:r>
      <w:r w:rsidRPr="000C70C1">
        <w:rPr>
          <w:rFonts w:ascii="Arial" w:hAnsi="Arial" w:cs="Arial"/>
          <w:sz w:val="24"/>
          <w:szCs w:val="24"/>
        </w:rPr>
        <w:t>(g) + __ 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  <w:r w:rsidRPr="000C70C1">
        <w:rPr>
          <w:rFonts w:ascii="Arial" w:hAnsi="Arial" w:cs="Arial"/>
          <w:sz w:val="24"/>
          <w:szCs w:val="24"/>
        </w:rPr>
        <w:t xml:space="preserve"> → __ CO(g) + __ 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>O(g)</w:t>
      </w:r>
      <w:r w:rsidR="00077D17">
        <w:rPr>
          <w:rFonts w:ascii="Arial" w:hAnsi="Arial" w:cs="Arial"/>
          <w:sz w:val="24"/>
          <w:szCs w:val="24"/>
        </w:rPr>
        <w:t xml:space="preserve"> </w:t>
      </w:r>
      <w:r w:rsidR="00077D17" w:rsidRPr="00077D17">
        <w:rPr>
          <w:rFonts w:ascii="Arial" w:hAnsi="Arial" w:cs="Arial"/>
          <w:color w:val="FF0000"/>
          <w:sz w:val="24"/>
          <w:szCs w:val="24"/>
        </w:rPr>
        <w:t>(težji primer</w:t>
      </w:r>
      <w:r w:rsidR="00077D17">
        <w:rPr>
          <w:rFonts w:ascii="Arial" w:hAnsi="Arial" w:cs="Arial"/>
          <w:color w:val="FF0000"/>
          <w:sz w:val="24"/>
          <w:szCs w:val="24"/>
        </w:rPr>
        <w:t>, če ne gre, ni</w:t>
      </w:r>
      <w:r w:rsidR="00F73AE1">
        <w:rPr>
          <w:rFonts w:ascii="Arial" w:hAnsi="Arial" w:cs="Arial"/>
          <w:color w:val="FF0000"/>
          <w:sz w:val="24"/>
          <w:szCs w:val="24"/>
        </w:rPr>
        <w:t>č</w:t>
      </w:r>
      <w:r w:rsidR="00077D17">
        <w:rPr>
          <w:rFonts w:ascii="Arial" w:hAnsi="Arial" w:cs="Arial"/>
          <w:color w:val="FF0000"/>
          <w:sz w:val="24"/>
          <w:szCs w:val="24"/>
        </w:rPr>
        <w:t xml:space="preserve"> hudega!</w:t>
      </w:r>
      <w:r w:rsidR="00077D17" w:rsidRPr="00077D17">
        <w:rPr>
          <w:rFonts w:ascii="Arial" w:hAnsi="Arial" w:cs="Arial"/>
          <w:color w:val="FF0000"/>
          <w:sz w:val="24"/>
          <w:szCs w:val="24"/>
        </w:rPr>
        <w:t>)</w:t>
      </w: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Pr="000C70C1" w:rsidRDefault="000C70C1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C70C1" w:rsidRPr="000C70C1" w:rsidRDefault="000C70C1" w:rsidP="000C70C1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Al</w:t>
      </w:r>
      <w:r w:rsidRPr="000C70C1">
        <w:rPr>
          <w:rFonts w:ascii="Arial" w:hAnsi="Arial" w:cs="Arial"/>
          <w:sz w:val="24"/>
          <w:szCs w:val="24"/>
        </w:rPr>
        <w:t xml:space="preserve">(s) + __ </w:t>
      </w:r>
      <w:r>
        <w:rPr>
          <w:rFonts w:ascii="Arial" w:hAnsi="Arial" w:cs="Arial"/>
          <w:sz w:val="24"/>
          <w:szCs w:val="24"/>
        </w:rPr>
        <w:t>Cl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→ __ </w:t>
      </w:r>
      <w:r>
        <w:rPr>
          <w:rFonts w:ascii="Arial" w:hAnsi="Arial" w:cs="Arial"/>
          <w:sz w:val="24"/>
          <w:szCs w:val="24"/>
        </w:rPr>
        <w:t>AlCl</w:t>
      </w:r>
      <w:r w:rsidRPr="000C70C1">
        <w:rPr>
          <w:rFonts w:ascii="Arial" w:hAnsi="Arial" w:cs="Arial"/>
          <w:sz w:val="24"/>
          <w:szCs w:val="24"/>
          <w:vertAlign w:val="subscript"/>
        </w:rPr>
        <w:t>3</w:t>
      </w:r>
      <w:r w:rsidRPr="000C70C1">
        <w:rPr>
          <w:rFonts w:ascii="Arial" w:hAnsi="Arial" w:cs="Arial"/>
          <w:sz w:val="24"/>
          <w:szCs w:val="24"/>
        </w:rPr>
        <w:t>(s)</w:t>
      </w:r>
    </w:p>
    <w:p w:rsidR="000A04E8" w:rsidRDefault="000A04E8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77D17" w:rsidRDefault="00077D17" w:rsidP="000C70C1">
      <w:pPr>
        <w:spacing w:line="36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7E6026" w:rsidRDefault="00077D17" w:rsidP="000C70C1">
      <w:pPr>
        <w:spacing w:line="36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077D17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P</w:t>
      </w:r>
      <w:r w:rsidRPr="00077D17">
        <w:rPr>
          <w:rFonts w:ascii="Arial" w:hAnsi="Arial" w:cs="Arial"/>
          <w:b/>
          <w:color w:val="0070C0"/>
          <w:sz w:val="28"/>
          <w:szCs w:val="28"/>
          <w:u w:val="single"/>
        </w:rPr>
        <w:t>reverjanje znanja KEMIJSKE REAKCIJE IN UREJANJE KEMIJSKIH ENAČB</w:t>
      </w:r>
      <w:r w:rsidRPr="00077D1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–</w:t>
      </w:r>
      <w:r w:rsidRPr="00077D1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rešitve</w:t>
      </w:r>
    </w:p>
    <w:p w:rsidR="00077D17" w:rsidRPr="00077D17" w:rsidRDefault="00077D17" w:rsidP="000C70C1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077D17" w:rsidRPr="000C70C1" w:rsidRDefault="00077D17" w:rsidP="00077D17">
      <w:pPr>
        <w:pStyle w:val="Odstavekseznama"/>
        <w:numPr>
          <w:ilvl w:val="0"/>
          <w:numId w:val="31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Na črto izpiši </w:t>
      </w:r>
      <w:r w:rsidRPr="000C70C1">
        <w:rPr>
          <w:rFonts w:ascii="Arial" w:hAnsi="Arial" w:cs="Arial"/>
          <w:b/>
          <w:sz w:val="24"/>
          <w:szCs w:val="24"/>
        </w:rPr>
        <w:t>reaktante</w:t>
      </w:r>
      <w:r w:rsidRPr="000C70C1">
        <w:rPr>
          <w:rFonts w:ascii="Arial" w:hAnsi="Arial" w:cs="Arial"/>
          <w:sz w:val="24"/>
          <w:szCs w:val="24"/>
        </w:rPr>
        <w:t xml:space="preserve"> iz spodnjih kemijskih reakcij. </w:t>
      </w:r>
      <w:r>
        <w:rPr>
          <w:rFonts w:ascii="Arial" w:hAnsi="Arial" w:cs="Arial"/>
          <w:sz w:val="24"/>
          <w:szCs w:val="24"/>
        </w:rPr>
        <w:t>Lahko s formulo, ali imenom</w:t>
      </w:r>
      <w:r>
        <w:rPr>
          <w:rFonts w:ascii="Arial" w:hAnsi="Arial" w:cs="Arial"/>
          <w:sz w:val="24"/>
          <w:szCs w:val="24"/>
        </w:rPr>
        <w:t>.</w:t>
      </w:r>
    </w:p>
    <w:p w:rsidR="00077D17" w:rsidRDefault="00077D17" w:rsidP="00077D17">
      <w:pPr>
        <w:pStyle w:val="Odstavekseznama"/>
        <w:numPr>
          <w:ilvl w:val="0"/>
          <w:numId w:val="32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→ 2H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</w:p>
    <w:p w:rsidR="00077D17" w:rsidRDefault="00077D17" w:rsidP="00077D17">
      <w:pPr>
        <w:pStyle w:val="Odstavekseznama"/>
        <w:snapToGrid w:val="0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reaktanti: </w:t>
      </w:r>
      <w:r w:rsidRPr="00077D17">
        <w:rPr>
          <w:rFonts w:ascii="Arial" w:hAnsi="Arial" w:cs="Arial"/>
          <w:color w:val="0070C0"/>
          <w:sz w:val="24"/>
          <w:szCs w:val="24"/>
        </w:rPr>
        <w:t>H</w:t>
      </w:r>
      <w:r w:rsidRPr="00077D17">
        <w:rPr>
          <w:rFonts w:ascii="Arial" w:hAnsi="Arial" w:cs="Arial"/>
          <w:color w:val="0070C0"/>
          <w:sz w:val="24"/>
          <w:szCs w:val="24"/>
          <w:vertAlign w:val="subscript"/>
        </w:rPr>
        <w:t>2</w:t>
      </w:r>
      <w:r w:rsidRPr="00077D17">
        <w:rPr>
          <w:rFonts w:ascii="Arial" w:hAnsi="Arial" w:cs="Arial"/>
          <w:color w:val="0070C0"/>
          <w:sz w:val="24"/>
          <w:szCs w:val="24"/>
        </w:rPr>
        <w:t>O</w:t>
      </w:r>
      <w:r w:rsidRPr="00077D17">
        <w:rPr>
          <w:rFonts w:ascii="Arial" w:hAnsi="Arial" w:cs="Arial"/>
          <w:color w:val="0070C0"/>
          <w:sz w:val="24"/>
          <w:szCs w:val="24"/>
        </w:rPr>
        <w:t>, voda</w:t>
      </w:r>
    </w:p>
    <w:p w:rsidR="00077D17" w:rsidRDefault="00077D17" w:rsidP="00077D17">
      <w:pPr>
        <w:pStyle w:val="Odstavekseznama"/>
        <w:numPr>
          <w:ilvl w:val="0"/>
          <w:numId w:val="32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2Na + Cl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→ 2NaCl</w:t>
      </w:r>
    </w:p>
    <w:p w:rsidR="00077D17" w:rsidRPr="00077D17" w:rsidRDefault="00077D17" w:rsidP="00077D17">
      <w:pPr>
        <w:snapToGrid w:val="0"/>
        <w:spacing w:line="360" w:lineRule="auto"/>
        <w:ind w:left="710" w:firstLine="360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reaktanti: </w:t>
      </w:r>
      <w:r w:rsidRPr="00077D17">
        <w:rPr>
          <w:rFonts w:ascii="Arial" w:hAnsi="Arial" w:cs="Arial"/>
          <w:color w:val="0070C0"/>
          <w:sz w:val="24"/>
          <w:szCs w:val="24"/>
        </w:rPr>
        <w:t>Na + Cl</w:t>
      </w:r>
      <w:r w:rsidRPr="00077D17">
        <w:rPr>
          <w:rFonts w:ascii="Arial" w:hAnsi="Arial" w:cs="Arial"/>
          <w:color w:val="0070C0"/>
          <w:sz w:val="24"/>
          <w:szCs w:val="24"/>
          <w:vertAlign w:val="subscript"/>
        </w:rPr>
        <w:t>2</w:t>
      </w:r>
      <w:r w:rsidRPr="00077D17">
        <w:rPr>
          <w:rFonts w:ascii="Arial" w:hAnsi="Arial" w:cs="Arial"/>
          <w:color w:val="0070C0"/>
          <w:sz w:val="24"/>
          <w:szCs w:val="24"/>
        </w:rPr>
        <w:t>, natrij in klor</w:t>
      </w:r>
    </w:p>
    <w:p w:rsidR="00077D17" w:rsidRDefault="00077D17" w:rsidP="00077D17">
      <w:pPr>
        <w:pStyle w:val="Odstavekseznama"/>
        <w:numPr>
          <w:ilvl w:val="0"/>
          <w:numId w:val="32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CaCO</w:t>
      </w:r>
      <w:r w:rsidRPr="000C70C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+ CO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</w:p>
    <w:p w:rsidR="00077D17" w:rsidRPr="00077D17" w:rsidRDefault="00077D17" w:rsidP="00077D17">
      <w:pPr>
        <w:pStyle w:val="Odstavekseznama"/>
        <w:snapToGrid w:val="0"/>
        <w:spacing w:after="0" w:line="36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reaktanti: </w:t>
      </w:r>
      <w:r w:rsidRPr="00077D17">
        <w:rPr>
          <w:rFonts w:ascii="Arial" w:hAnsi="Arial" w:cs="Arial"/>
          <w:color w:val="0070C0"/>
          <w:sz w:val="24"/>
          <w:szCs w:val="24"/>
        </w:rPr>
        <w:t>CaCO</w:t>
      </w:r>
      <w:r w:rsidRPr="00077D17">
        <w:rPr>
          <w:rFonts w:ascii="Arial" w:hAnsi="Arial" w:cs="Arial"/>
          <w:color w:val="0070C0"/>
          <w:sz w:val="24"/>
          <w:szCs w:val="24"/>
          <w:vertAlign w:val="subscript"/>
        </w:rPr>
        <w:t>3</w:t>
      </w:r>
      <w:r w:rsidRPr="00077D17">
        <w:rPr>
          <w:rFonts w:ascii="Arial" w:hAnsi="Arial" w:cs="Arial"/>
          <w:color w:val="0070C0"/>
          <w:sz w:val="24"/>
          <w:szCs w:val="24"/>
        </w:rPr>
        <w:t>, kalcijev karbonat</w:t>
      </w:r>
    </w:p>
    <w:p w:rsidR="00077D17" w:rsidRPr="000C70C1" w:rsidRDefault="00077D17" w:rsidP="00077D17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077D17" w:rsidRPr="00077D17" w:rsidRDefault="00077D17" w:rsidP="00077D17">
      <w:pPr>
        <w:pStyle w:val="Odstavekseznama"/>
        <w:numPr>
          <w:ilvl w:val="0"/>
          <w:numId w:val="33"/>
        </w:numPr>
        <w:snapToGrid w:val="0"/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Kaj nam pravi zakon o ohranitvi mase? </w:t>
      </w:r>
      <w:r>
        <w:rPr>
          <w:rFonts w:ascii="Arial" w:hAnsi="Arial" w:cs="Arial"/>
          <w:color w:val="0070C0"/>
          <w:sz w:val="24"/>
          <w:szCs w:val="24"/>
        </w:rPr>
        <w:t>Ta zakon pravi, da je masa reaktantov enaka masi produktov – kolikor delcev vstopa v reakcijo, jih tudi izstopa.</w:t>
      </w:r>
    </w:p>
    <w:p w:rsidR="00077D17" w:rsidRPr="000C70C1" w:rsidRDefault="00077D17" w:rsidP="00077D17">
      <w:pPr>
        <w:pStyle w:val="Odstavekseznama"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7D17" w:rsidRPr="000C70C1" w:rsidRDefault="00077D17" w:rsidP="00077D17">
      <w:pPr>
        <w:pStyle w:val="Odstavekseznama"/>
        <w:numPr>
          <w:ilvl w:val="0"/>
          <w:numId w:val="3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0C1">
        <w:rPr>
          <w:rFonts w:ascii="Arial" w:hAnsi="Arial" w:cs="Arial"/>
          <w:sz w:val="24"/>
          <w:szCs w:val="24"/>
        </w:rPr>
        <w:t xml:space="preserve">Uredi </w:t>
      </w:r>
      <w:r>
        <w:rPr>
          <w:rFonts w:ascii="Arial" w:hAnsi="Arial" w:cs="Arial"/>
          <w:sz w:val="24"/>
          <w:szCs w:val="24"/>
        </w:rPr>
        <w:t>kemijske reakcije. Pod reakcijo napiši postopek (»pomožni račun«), kako si jo uredil.</w:t>
      </w:r>
    </w:p>
    <w:p w:rsidR="00077D17" w:rsidRPr="00077D17" w:rsidRDefault="00077D17" w:rsidP="00077D17">
      <w:pPr>
        <w:pStyle w:val="Odstavekseznama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C70C1">
        <w:rPr>
          <w:rFonts w:ascii="Arial" w:hAnsi="Arial" w:cs="Arial"/>
          <w:sz w:val="24"/>
          <w:szCs w:val="24"/>
        </w:rPr>
        <w:t>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+  </w:t>
      </w:r>
      <w:r>
        <w:rPr>
          <w:rFonts w:ascii="Arial" w:hAnsi="Arial" w:cs="Arial"/>
          <w:sz w:val="24"/>
          <w:szCs w:val="24"/>
        </w:rPr>
        <w:t xml:space="preserve"> </w:t>
      </w:r>
      <w:r w:rsidRPr="000C70C1">
        <w:rPr>
          <w:rFonts w:ascii="Arial" w:hAnsi="Arial" w:cs="Arial"/>
          <w:sz w:val="24"/>
          <w:szCs w:val="24"/>
        </w:rPr>
        <w:t>Br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(l</w:t>
      </w:r>
      <w:r w:rsidRPr="000C70C1">
        <w:rPr>
          <w:rFonts w:ascii="Arial" w:hAnsi="Arial" w:cs="Arial"/>
          <w:sz w:val="24"/>
          <w:szCs w:val="24"/>
        </w:rPr>
        <w:t xml:space="preserve">)  → </w:t>
      </w:r>
      <w:r w:rsidRPr="00077D17"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0C1">
        <w:rPr>
          <w:rFonts w:ascii="Arial" w:hAnsi="Arial" w:cs="Arial"/>
          <w:sz w:val="24"/>
          <w:szCs w:val="24"/>
        </w:rPr>
        <w:t>HBr</w:t>
      </w:r>
      <w:proofErr w:type="spellEnd"/>
      <w:r w:rsidRPr="000C70C1">
        <w:rPr>
          <w:rFonts w:ascii="Arial" w:hAnsi="Arial" w:cs="Arial"/>
          <w:sz w:val="24"/>
          <w:szCs w:val="24"/>
        </w:rPr>
        <w:t>(g)</w:t>
      </w:r>
    </w:p>
    <w:p w:rsidR="00077D17" w:rsidRPr="00077D17" w:rsidRDefault="00077D17" w:rsidP="00077D17">
      <w:pPr>
        <w:pStyle w:val="Odstavekseznama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 w:rsidRPr="000C70C1">
        <w:rPr>
          <w:rFonts w:ascii="Arial" w:hAnsi="Arial" w:cs="Arial"/>
          <w:sz w:val="24"/>
          <w:szCs w:val="24"/>
        </w:rPr>
        <w:t xml:space="preserve">(s) +  </w:t>
      </w:r>
      <w:r>
        <w:rPr>
          <w:rFonts w:ascii="Arial" w:hAnsi="Arial" w:cs="Arial"/>
          <w:sz w:val="24"/>
          <w:szCs w:val="24"/>
        </w:rPr>
        <w:t xml:space="preserve"> </w:t>
      </w:r>
      <w:r w:rsidRPr="000C70C1">
        <w:rPr>
          <w:rFonts w:ascii="Arial" w:hAnsi="Arial" w:cs="Arial"/>
          <w:sz w:val="24"/>
          <w:szCs w:val="24"/>
        </w:rPr>
        <w:t>F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→ </w:t>
      </w:r>
      <w:r w:rsidRPr="00077D17"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</w:t>
      </w:r>
      <w:r w:rsidRPr="000C70C1">
        <w:rPr>
          <w:rFonts w:ascii="Arial" w:hAnsi="Arial" w:cs="Arial"/>
          <w:sz w:val="24"/>
          <w:szCs w:val="24"/>
        </w:rPr>
        <w:t>F</w:t>
      </w:r>
      <w:proofErr w:type="spellEnd"/>
      <w:r w:rsidRPr="000C70C1">
        <w:rPr>
          <w:rFonts w:ascii="Arial" w:hAnsi="Arial" w:cs="Arial"/>
          <w:sz w:val="24"/>
          <w:szCs w:val="24"/>
        </w:rPr>
        <w:t>(s)</w:t>
      </w:r>
    </w:p>
    <w:p w:rsidR="00077D17" w:rsidRPr="00077D17" w:rsidRDefault="00077D17" w:rsidP="00077D17">
      <w:pPr>
        <w:pStyle w:val="Odstavekseznama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 </w:t>
      </w:r>
      <w:r w:rsidRPr="000C70C1">
        <w:rPr>
          <w:rFonts w:ascii="Arial" w:hAnsi="Arial" w:cs="Arial"/>
          <w:sz w:val="24"/>
          <w:szCs w:val="24"/>
        </w:rPr>
        <w:t>CH</w:t>
      </w:r>
      <w:r w:rsidRPr="000C70C1">
        <w:rPr>
          <w:rFonts w:ascii="Arial" w:hAnsi="Arial" w:cs="Arial"/>
          <w:sz w:val="24"/>
          <w:szCs w:val="24"/>
          <w:vertAlign w:val="subscript"/>
        </w:rPr>
        <w:t>4</w:t>
      </w:r>
      <w:r w:rsidRPr="000C70C1">
        <w:rPr>
          <w:rFonts w:ascii="Arial" w:hAnsi="Arial" w:cs="Arial"/>
          <w:sz w:val="24"/>
          <w:szCs w:val="24"/>
        </w:rPr>
        <w:t xml:space="preserve">(g) +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3 </w:t>
      </w:r>
      <w:r w:rsidRPr="000C70C1">
        <w:rPr>
          <w:rFonts w:ascii="Arial" w:hAnsi="Arial" w:cs="Arial"/>
          <w:sz w:val="24"/>
          <w:szCs w:val="24"/>
        </w:rPr>
        <w:t>O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  <w:r w:rsidRPr="000C70C1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CO(g) + </w:t>
      </w:r>
      <w:r>
        <w:rPr>
          <w:rFonts w:ascii="Arial" w:hAnsi="Arial" w:cs="Arial"/>
          <w:color w:val="0070C0"/>
          <w:sz w:val="24"/>
          <w:szCs w:val="24"/>
        </w:rPr>
        <w:t>4</w:t>
      </w:r>
      <w:r w:rsidRPr="000C70C1">
        <w:rPr>
          <w:rFonts w:ascii="Arial" w:hAnsi="Arial" w:cs="Arial"/>
          <w:sz w:val="24"/>
          <w:szCs w:val="24"/>
        </w:rPr>
        <w:t xml:space="preserve"> H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>O(g)</w:t>
      </w:r>
    </w:p>
    <w:p w:rsidR="00077D17" w:rsidRPr="000C70C1" w:rsidRDefault="00077D17" w:rsidP="00077D17">
      <w:pPr>
        <w:pStyle w:val="Odstavekseznama"/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Pr="000C70C1">
        <w:rPr>
          <w:rFonts w:ascii="Arial" w:hAnsi="Arial" w:cs="Arial"/>
          <w:sz w:val="24"/>
          <w:szCs w:val="24"/>
        </w:rPr>
        <w:t xml:space="preserve">(s) + 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C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 w:rsidRPr="000C70C1">
        <w:rPr>
          <w:rFonts w:ascii="Arial" w:hAnsi="Arial" w:cs="Arial"/>
          <w:sz w:val="24"/>
          <w:szCs w:val="24"/>
          <w:vertAlign w:val="subscript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(g) → </w:t>
      </w: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0C7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AlCl</w:t>
      </w:r>
      <w:r w:rsidRPr="000C70C1">
        <w:rPr>
          <w:rFonts w:ascii="Arial" w:hAnsi="Arial" w:cs="Arial"/>
          <w:sz w:val="24"/>
          <w:szCs w:val="24"/>
          <w:vertAlign w:val="subscript"/>
        </w:rPr>
        <w:t>3</w:t>
      </w:r>
      <w:r w:rsidRPr="000C70C1">
        <w:rPr>
          <w:rFonts w:ascii="Arial" w:hAnsi="Arial" w:cs="Arial"/>
          <w:sz w:val="24"/>
          <w:szCs w:val="24"/>
        </w:rPr>
        <w:t>(s)</w:t>
      </w:r>
    </w:p>
    <w:p w:rsidR="007E6026" w:rsidRDefault="007E6026" w:rsidP="000C70C1">
      <w:pPr>
        <w:spacing w:line="360" w:lineRule="auto"/>
        <w:rPr>
          <w:rFonts w:ascii="Arial" w:hAnsi="Arial" w:cs="Arial"/>
          <w:sz w:val="24"/>
          <w:szCs w:val="24"/>
        </w:rPr>
      </w:pPr>
    </w:p>
    <w:p w:rsidR="00077D17" w:rsidRPr="00077D17" w:rsidRDefault="00077D17" w:rsidP="000C70C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7D17">
        <w:rPr>
          <w:rFonts w:ascii="Arial" w:hAnsi="Arial" w:cs="Arial"/>
          <w:b/>
          <w:sz w:val="24"/>
          <w:szCs w:val="24"/>
          <w:u w:val="single"/>
        </w:rPr>
        <w:t>Preveri rešitve, popravi (če je potrebno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Pr="00077D17">
        <w:rPr>
          <w:rFonts w:ascii="Arial" w:hAnsi="Arial" w:cs="Arial"/>
          <w:b/>
          <w:sz w:val="24"/>
          <w:szCs w:val="24"/>
          <w:u w:val="single"/>
        </w:rPr>
        <w:t xml:space="preserve"> svoje odgovore in mi pošlji fotografijo svojega opravljenega dela na e-mail. </w:t>
      </w: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E6026" w:rsidRDefault="007E6026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8B6F82" w:rsidRDefault="008B6F82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8B6F82" w:rsidRDefault="008B6F82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8B6F82" w:rsidRDefault="008B6F82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8B6F82" w:rsidRDefault="008B6F82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8B6F82" w:rsidRPr="000A04E8" w:rsidRDefault="008B6F82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0A04E8" w:rsidRDefault="000A04E8" w:rsidP="0020701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098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2. ŠOLSKA URA – </w:t>
      </w:r>
      <w:r w:rsidR="008B6F82">
        <w:rPr>
          <w:rFonts w:ascii="Arial" w:hAnsi="Arial" w:cs="Arial"/>
          <w:b/>
          <w:sz w:val="28"/>
          <w:szCs w:val="28"/>
          <w:u w:val="single"/>
        </w:rPr>
        <w:t>nova snov: ENOTERMNE IN EKSOTERMNE REAKCIJE</w:t>
      </w:r>
      <w:r w:rsidRPr="0014098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7012" w:rsidRPr="00207012" w:rsidRDefault="00207012" w:rsidP="00207012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207012" w:rsidRPr="00BE4F45" w:rsidRDefault="00207012" w:rsidP="00207012">
      <w:pPr>
        <w:snapToGrid w:val="0"/>
        <w:spacing w:line="360" w:lineRule="auto"/>
        <w:ind w:left="360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E4F4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VARNOSTNA NAVODILA ZA VSE POSKUSE: </w:t>
      </w:r>
    </w:p>
    <w:p w:rsidR="00207012" w:rsidRPr="00BE4F45" w:rsidRDefault="00207012" w:rsidP="00207012">
      <w:pPr>
        <w:pStyle w:val="Odstavekseznama"/>
        <w:numPr>
          <w:ilvl w:val="0"/>
          <w:numId w:val="22"/>
        </w:numPr>
        <w:snapToGri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4F45">
        <w:rPr>
          <w:rFonts w:ascii="Arial" w:hAnsi="Arial" w:cs="Arial"/>
          <w:color w:val="000000" w:themeColor="text1"/>
          <w:sz w:val="24"/>
          <w:szCs w:val="24"/>
        </w:rPr>
        <w:t xml:space="preserve">Poskuse izvajaj v kuhinji ali kopalnici, najbolje tedaj, ko nisi sam doma, da ti lahko kdo pomaga, če se kaj zaplete. </w:t>
      </w:r>
      <w:r w:rsidRPr="00BE4F45">
        <w:rPr>
          <w:color w:val="000000" w:themeColor="text1"/>
        </w:rPr>
        <w:sym w:font="Wingdings" w:char="F04A"/>
      </w:r>
    </w:p>
    <w:p w:rsidR="00207012" w:rsidRPr="00BE4F45" w:rsidRDefault="00207012" w:rsidP="00207012">
      <w:pPr>
        <w:pStyle w:val="Odstavekseznama"/>
        <w:numPr>
          <w:ilvl w:val="0"/>
          <w:numId w:val="22"/>
        </w:numPr>
        <w:snapToGri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4F45">
        <w:rPr>
          <w:rFonts w:ascii="Arial" w:hAnsi="Arial" w:cs="Arial"/>
          <w:color w:val="000000" w:themeColor="text1"/>
          <w:sz w:val="24"/>
          <w:szCs w:val="24"/>
        </w:rPr>
        <w:t>Uporabi ČIM MANJ snovi (točno toliko, kot narekuje navodilo), pazi na red in čistočo – za seboj pospravi in pomij posodo!</w:t>
      </w:r>
    </w:p>
    <w:p w:rsidR="00207012" w:rsidRPr="00BE4F45" w:rsidRDefault="00207012" w:rsidP="00207012">
      <w:pPr>
        <w:pStyle w:val="Odstavekseznama"/>
        <w:numPr>
          <w:ilvl w:val="0"/>
          <w:numId w:val="22"/>
        </w:numPr>
        <w:snapToGri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4F45">
        <w:rPr>
          <w:rFonts w:ascii="Arial" w:hAnsi="Arial" w:cs="Arial"/>
          <w:color w:val="000000" w:themeColor="text1"/>
          <w:sz w:val="24"/>
          <w:szCs w:val="24"/>
        </w:rPr>
        <w:t xml:space="preserve">Če nimaš tehtnice, uporabi drugo mero (žlico za juho, čajno žličko), če imaš tehtnico, rajši uporabljaj tehtnico. </w:t>
      </w:r>
    </w:p>
    <w:p w:rsidR="00207012" w:rsidRPr="00BE4F45" w:rsidRDefault="00207012" w:rsidP="00207012">
      <w:pPr>
        <w:pStyle w:val="Odstavekseznama"/>
        <w:numPr>
          <w:ilvl w:val="0"/>
          <w:numId w:val="22"/>
        </w:numPr>
        <w:snapToGri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4F45">
        <w:rPr>
          <w:rFonts w:ascii="Arial" w:hAnsi="Arial" w:cs="Arial"/>
          <w:color w:val="000000" w:themeColor="text1"/>
          <w:sz w:val="24"/>
          <w:szCs w:val="24"/>
        </w:rPr>
        <w:t xml:space="preserve">Papirnato posodo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(ali dve) </w:t>
      </w:r>
      <w:r w:rsidRPr="00BE4F45">
        <w:rPr>
          <w:rFonts w:ascii="Arial" w:hAnsi="Arial" w:cs="Arial"/>
          <w:color w:val="000000" w:themeColor="text1"/>
          <w:sz w:val="24"/>
          <w:szCs w:val="24"/>
        </w:rPr>
        <w:t>za tehtanje enkrat sestavi in potem uporabljaj za vse poskuse, potem jo shrani, ker jo boš rabil tudi v bodoče (razen, če se je umazala ali uničila).</w:t>
      </w:r>
    </w:p>
    <w:p w:rsidR="00207012" w:rsidRPr="00BE4F45" w:rsidRDefault="00207012" w:rsidP="00207012">
      <w:pPr>
        <w:pStyle w:val="Odstavekseznama"/>
        <w:numPr>
          <w:ilvl w:val="0"/>
          <w:numId w:val="22"/>
        </w:numPr>
        <w:snapToGri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4F45">
        <w:rPr>
          <w:rFonts w:ascii="Arial" w:hAnsi="Arial" w:cs="Arial"/>
          <w:color w:val="000000" w:themeColor="text1"/>
          <w:sz w:val="24"/>
          <w:szCs w:val="24"/>
        </w:rPr>
        <w:t xml:space="preserve">Če izvajaš segrevanje, pazi na primernost posode, v kateri segrevaš – lonček, lonec (in ne kozarec!). </w:t>
      </w:r>
      <w:r w:rsidRPr="00BE4F45">
        <w:rPr>
          <w:rFonts w:ascii="Arial" w:hAnsi="Arial" w:cs="Arial"/>
          <w:b/>
          <w:color w:val="000000" w:themeColor="text1"/>
          <w:sz w:val="24"/>
          <w:szCs w:val="24"/>
        </w:rPr>
        <w:t>Bodi previden, da česa ne zažgeš in naj bo vsaj ena odrasla oseba zraven.</w:t>
      </w:r>
      <w:r w:rsidRPr="00BE4F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07012" w:rsidRDefault="00207012" w:rsidP="00207012">
      <w:pPr>
        <w:ind w:left="360"/>
        <w:rPr>
          <w:rFonts w:ascii="Arial" w:hAnsi="Arial" w:cs="Arial"/>
          <w:b/>
          <w:sz w:val="24"/>
          <w:szCs w:val="24"/>
        </w:rPr>
      </w:pPr>
    </w:p>
    <w:p w:rsidR="00207012" w:rsidRPr="00207012" w:rsidRDefault="00207012" w:rsidP="00207012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07012">
        <w:rPr>
          <w:rFonts w:ascii="Arial" w:hAnsi="Arial" w:cs="Arial"/>
          <w:b/>
          <w:i/>
          <w:sz w:val="24"/>
          <w:szCs w:val="24"/>
        </w:rPr>
        <w:t>Želim ti uspešno delo!</w:t>
      </w:r>
    </w:p>
    <w:p w:rsidR="00207012" w:rsidRDefault="00207012" w:rsidP="00207012">
      <w:pPr>
        <w:spacing w:line="360" w:lineRule="auto"/>
        <w:rPr>
          <w:rFonts w:ascii="Arial" w:hAnsi="Arial" w:cs="Arial"/>
          <w:sz w:val="24"/>
          <w:szCs w:val="24"/>
        </w:rPr>
      </w:pPr>
    </w:p>
    <w:p w:rsidR="00207012" w:rsidRDefault="00207012" w:rsidP="00207012">
      <w:pPr>
        <w:spacing w:line="360" w:lineRule="auto"/>
        <w:rPr>
          <w:rFonts w:ascii="Arial" w:hAnsi="Arial" w:cs="Arial"/>
          <w:sz w:val="24"/>
          <w:szCs w:val="24"/>
        </w:rPr>
      </w:pPr>
    </w:p>
    <w:p w:rsidR="00077D17" w:rsidRPr="00207012" w:rsidRDefault="00077D17" w:rsidP="00207012">
      <w:pPr>
        <w:pStyle w:val="Odstavekseznama"/>
        <w:numPr>
          <w:ilvl w:val="0"/>
          <w:numId w:val="39"/>
        </w:num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07012">
        <w:rPr>
          <w:rFonts w:ascii="Arial" w:hAnsi="Arial" w:cs="Arial"/>
          <w:b/>
          <w:sz w:val="28"/>
          <w:szCs w:val="28"/>
        </w:rPr>
        <w:t xml:space="preserve">EKSPERIMENTALNO DELO: </w:t>
      </w:r>
      <w:r w:rsidRPr="00207012">
        <w:rPr>
          <w:rFonts w:ascii="Arial" w:hAnsi="Arial" w:cs="Arial"/>
          <w:b/>
          <w:sz w:val="28"/>
          <w:szCs w:val="28"/>
          <w:u w:val="single"/>
        </w:rPr>
        <w:t>Kemijska reakcija in energija</w:t>
      </w:r>
    </w:p>
    <w:p w:rsidR="00077D17" w:rsidRPr="00077D17" w:rsidRDefault="00077D17" w:rsidP="00207012">
      <w:pPr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 xml:space="preserve">Pri reakciji lahko pride do različnih sprememb energije, najpogosteje pa opazujemo spremembe toplotne energije. </w:t>
      </w:r>
    </w:p>
    <w:p w:rsidR="00077D17" w:rsidRPr="00077D17" w:rsidRDefault="00077D17" w:rsidP="002070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7D17">
        <w:rPr>
          <w:rFonts w:ascii="Arial" w:hAnsi="Arial" w:cs="Arial"/>
          <w:b/>
          <w:sz w:val="24"/>
          <w:szCs w:val="24"/>
          <w:u w:val="single"/>
        </w:rPr>
        <w:t>Toplotna energija se lahko sprošča, tedaj pravimo, da je ta reakcija EKSOTERMNA, ali pa porablja, tedaj pa pravimo, da je reakcija ENDOTERMNA.</w:t>
      </w:r>
    </w:p>
    <w:p w:rsidR="00077D17" w:rsidRPr="00077D17" w:rsidRDefault="00077D17" w:rsidP="00207012">
      <w:pPr>
        <w:spacing w:line="360" w:lineRule="auto"/>
        <w:rPr>
          <w:rFonts w:ascii="Arial" w:hAnsi="Arial" w:cs="Arial"/>
          <w:sz w:val="24"/>
          <w:szCs w:val="24"/>
        </w:rPr>
      </w:pPr>
    </w:p>
    <w:p w:rsidR="00077D17" w:rsidRPr="00077D17" w:rsidRDefault="00077D17" w:rsidP="002070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7D17">
        <w:rPr>
          <w:rFonts w:ascii="Arial" w:hAnsi="Arial" w:cs="Arial"/>
          <w:b/>
          <w:sz w:val="24"/>
          <w:szCs w:val="24"/>
          <w:u w:val="single"/>
        </w:rPr>
        <w:t>UVOD – cilji eksperimentalnega dela</w:t>
      </w:r>
      <w:r w:rsidR="0020701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07012" w:rsidRPr="00077D17">
        <w:rPr>
          <w:rFonts w:ascii="Arial" w:hAnsi="Arial" w:cs="Arial"/>
          <w:b/>
          <w:sz w:val="24"/>
          <w:szCs w:val="24"/>
          <w:u w:val="single"/>
        </w:rPr>
        <w:t>Raztapljanje šumeče tablete v vodi</w:t>
      </w:r>
      <w:r w:rsidR="00207012">
        <w:rPr>
          <w:rFonts w:ascii="Arial" w:hAnsi="Arial" w:cs="Arial"/>
          <w:b/>
          <w:sz w:val="24"/>
          <w:szCs w:val="24"/>
          <w:u w:val="single"/>
        </w:rPr>
        <w:t>:</w:t>
      </w:r>
      <w:r w:rsidR="00207012" w:rsidRPr="00077D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77D17" w:rsidRPr="00077D17" w:rsidRDefault="00077D17" w:rsidP="00207012">
      <w:pPr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 xml:space="preserve">Med izvedbo poskusa poskusi </w:t>
      </w:r>
      <w:r w:rsidR="00207012">
        <w:rPr>
          <w:rFonts w:ascii="Arial" w:hAnsi="Arial" w:cs="Arial"/>
          <w:sz w:val="24"/>
          <w:szCs w:val="24"/>
        </w:rPr>
        <w:t>ugotoviti, kaj se je dogajalo z energijo med kemijsko reakcijo.</w:t>
      </w:r>
    </w:p>
    <w:p w:rsidR="00077D17" w:rsidRPr="00077D17" w:rsidRDefault="00077D17" w:rsidP="0020701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077D17" w:rsidRPr="00077D17" w:rsidRDefault="00077D17" w:rsidP="00207012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077D17">
        <w:rPr>
          <w:rFonts w:ascii="Arial" w:hAnsi="Arial" w:cs="Arial"/>
          <w:i/>
          <w:sz w:val="24"/>
          <w:szCs w:val="24"/>
          <w:u w:val="single"/>
        </w:rPr>
        <w:t>Potrebščine:</w:t>
      </w:r>
    </w:p>
    <w:p w:rsidR="00077D17" w:rsidRPr="00077D17" w:rsidRDefault="00207012" w:rsidP="00207012">
      <w:pPr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kozarec</w:t>
      </w:r>
      <w:r w:rsidR="00077D17" w:rsidRPr="00077D17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="00077D17" w:rsidRPr="00077D17">
        <w:rPr>
          <w:rFonts w:ascii="Arial" w:hAnsi="Arial" w:cs="Arial"/>
          <w:sz w:val="24"/>
          <w:szCs w:val="24"/>
        </w:rPr>
        <w:t>mL</w:t>
      </w:r>
      <w:proofErr w:type="spellEnd"/>
    </w:p>
    <w:p w:rsidR="00077D17" w:rsidRPr="00077D17" w:rsidRDefault="00077D17" w:rsidP="00207012">
      <w:pPr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>2 šumeči tableti, voda</w:t>
      </w:r>
    </w:p>
    <w:p w:rsidR="00077D17" w:rsidRPr="00077D17" w:rsidRDefault="00077D17" w:rsidP="00207012">
      <w:pPr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>termometer</w:t>
      </w:r>
    </w:p>
    <w:p w:rsidR="00077D17" w:rsidRPr="00077D17" w:rsidRDefault="00077D17" w:rsidP="00207012">
      <w:pPr>
        <w:spacing w:line="276" w:lineRule="auto"/>
        <w:rPr>
          <w:rFonts w:ascii="Arial" w:hAnsi="Arial" w:cs="Arial"/>
          <w:sz w:val="24"/>
          <w:szCs w:val="24"/>
        </w:rPr>
      </w:pPr>
    </w:p>
    <w:p w:rsidR="00077D17" w:rsidRPr="00077D17" w:rsidRDefault="00077D17" w:rsidP="00207012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077D17">
        <w:rPr>
          <w:rFonts w:ascii="Arial" w:hAnsi="Arial" w:cs="Arial"/>
          <w:i/>
          <w:sz w:val="24"/>
          <w:szCs w:val="24"/>
          <w:u w:val="single"/>
        </w:rPr>
        <w:t xml:space="preserve">Izvedba: </w:t>
      </w:r>
    </w:p>
    <w:p w:rsidR="00077D17" w:rsidRPr="00077D17" w:rsidRDefault="00077D17" w:rsidP="00207012">
      <w:pPr>
        <w:pStyle w:val="Odstavekseznama"/>
        <w:numPr>
          <w:ilvl w:val="0"/>
          <w:numId w:val="3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 xml:space="preserve">V </w:t>
      </w:r>
      <w:r w:rsidR="00207012">
        <w:rPr>
          <w:rFonts w:ascii="Arial" w:hAnsi="Arial" w:cs="Arial"/>
          <w:sz w:val="24"/>
          <w:szCs w:val="24"/>
        </w:rPr>
        <w:t>kozarec</w:t>
      </w:r>
      <w:r w:rsidRPr="00077D17">
        <w:rPr>
          <w:rFonts w:ascii="Arial" w:hAnsi="Arial" w:cs="Arial"/>
          <w:sz w:val="24"/>
          <w:szCs w:val="24"/>
        </w:rPr>
        <w:t xml:space="preserve"> nalij 100 </w:t>
      </w:r>
      <w:proofErr w:type="spellStart"/>
      <w:r w:rsidRPr="00077D17">
        <w:rPr>
          <w:rFonts w:ascii="Arial" w:hAnsi="Arial" w:cs="Arial"/>
          <w:sz w:val="24"/>
          <w:szCs w:val="24"/>
        </w:rPr>
        <w:t>mL</w:t>
      </w:r>
      <w:proofErr w:type="spellEnd"/>
      <w:r w:rsidRPr="00077D17">
        <w:rPr>
          <w:rFonts w:ascii="Arial" w:hAnsi="Arial" w:cs="Arial"/>
          <w:sz w:val="24"/>
          <w:szCs w:val="24"/>
        </w:rPr>
        <w:t xml:space="preserve"> </w:t>
      </w:r>
      <w:r w:rsidR="00207012">
        <w:rPr>
          <w:rFonts w:ascii="Arial" w:hAnsi="Arial" w:cs="Arial"/>
          <w:sz w:val="24"/>
          <w:szCs w:val="24"/>
        </w:rPr>
        <w:t xml:space="preserve">(1 </w:t>
      </w:r>
      <w:proofErr w:type="spellStart"/>
      <w:r w:rsidR="00207012">
        <w:rPr>
          <w:rFonts w:ascii="Arial" w:hAnsi="Arial" w:cs="Arial"/>
          <w:sz w:val="24"/>
          <w:szCs w:val="24"/>
        </w:rPr>
        <w:t>dL</w:t>
      </w:r>
      <w:proofErr w:type="spellEnd"/>
      <w:r w:rsidR="00207012">
        <w:rPr>
          <w:rFonts w:ascii="Arial" w:hAnsi="Arial" w:cs="Arial"/>
          <w:sz w:val="24"/>
          <w:szCs w:val="24"/>
        </w:rPr>
        <w:t xml:space="preserve">) </w:t>
      </w:r>
      <w:r w:rsidRPr="00077D17">
        <w:rPr>
          <w:rFonts w:ascii="Arial" w:hAnsi="Arial" w:cs="Arial"/>
          <w:sz w:val="24"/>
          <w:szCs w:val="24"/>
        </w:rPr>
        <w:t>vode ter takoj izmeri začetno temperaturo.</w:t>
      </w:r>
    </w:p>
    <w:p w:rsidR="00077D17" w:rsidRPr="00077D17" w:rsidRDefault="00077D17" w:rsidP="00207012">
      <w:pPr>
        <w:pStyle w:val="Odstavekseznama"/>
        <w:numPr>
          <w:ilvl w:val="0"/>
          <w:numId w:val="3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 xml:space="preserve">Hkrati dodaj obe šumeči tableti ter </w:t>
      </w:r>
      <w:r w:rsidRPr="00077D17">
        <w:rPr>
          <w:rFonts w:ascii="Arial" w:hAnsi="Arial" w:cs="Arial"/>
          <w:b/>
          <w:sz w:val="24"/>
          <w:szCs w:val="24"/>
          <w:u w:val="single"/>
        </w:rPr>
        <w:t>vsakih 10 sekund</w:t>
      </w:r>
      <w:r w:rsidRPr="00077D17">
        <w:rPr>
          <w:rFonts w:ascii="Arial" w:hAnsi="Arial" w:cs="Arial"/>
          <w:sz w:val="24"/>
          <w:szCs w:val="24"/>
        </w:rPr>
        <w:t xml:space="preserve"> odčitaj temperaturo raztopine dokler se temperatura ne ustali.</w:t>
      </w:r>
    </w:p>
    <w:p w:rsidR="00207012" w:rsidRPr="00207012" w:rsidRDefault="00207012" w:rsidP="00207012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07012">
        <w:rPr>
          <w:rFonts w:ascii="Arial" w:hAnsi="Arial" w:cs="Arial"/>
          <w:sz w:val="24"/>
          <w:szCs w:val="24"/>
        </w:rPr>
        <w:t>V kolikor nimaš šumečih tablet (npr. C-vitamin), lahko izvedeš enak poskus</w:t>
      </w:r>
      <w:r w:rsidR="00D429A5">
        <w:rPr>
          <w:rFonts w:ascii="Arial" w:hAnsi="Arial" w:cs="Arial"/>
          <w:sz w:val="24"/>
          <w:szCs w:val="24"/>
        </w:rPr>
        <w:t xml:space="preserve"> s</w:t>
      </w:r>
      <w:r w:rsidRPr="00207012">
        <w:rPr>
          <w:rFonts w:ascii="Arial" w:hAnsi="Arial" w:cs="Arial"/>
          <w:sz w:val="24"/>
          <w:szCs w:val="24"/>
        </w:rPr>
        <w:t xml:space="preserve"> </w:t>
      </w:r>
      <w:r w:rsidR="00D429A5">
        <w:rPr>
          <w:rFonts w:ascii="Arial" w:hAnsi="Arial" w:cs="Arial"/>
          <w:sz w:val="24"/>
          <w:szCs w:val="24"/>
        </w:rPr>
        <w:t>tremi žličkami</w:t>
      </w:r>
      <w:r w:rsidRPr="00207012">
        <w:rPr>
          <w:rFonts w:ascii="Arial" w:hAnsi="Arial" w:cs="Arial"/>
          <w:sz w:val="24"/>
          <w:szCs w:val="24"/>
        </w:rPr>
        <w:t xml:space="preserve"> sode bikarbone, katerim dodaš približno 1 </w:t>
      </w:r>
      <w:proofErr w:type="spellStart"/>
      <w:r w:rsidRPr="00207012">
        <w:rPr>
          <w:rFonts w:ascii="Arial" w:hAnsi="Arial" w:cs="Arial"/>
          <w:sz w:val="24"/>
          <w:szCs w:val="24"/>
        </w:rPr>
        <w:t>dL</w:t>
      </w:r>
      <w:proofErr w:type="spellEnd"/>
      <w:r w:rsidRPr="00207012">
        <w:rPr>
          <w:rFonts w:ascii="Arial" w:hAnsi="Arial" w:cs="Arial"/>
          <w:sz w:val="24"/>
          <w:szCs w:val="24"/>
        </w:rPr>
        <w:t xml:space="preserve"> kisa. </w:t>
      </w:r>
    </w:p>
    <w:p w:rsidR="00207012" w:rsidRPr="00207012" w:rsidRDefault="00077D17" w:rsidP="00207012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07012">
        <w:rPr>
          <w:rFonts w:ascii="Arial" w:hAnsi="Arial" w:cs="Arial"/>
          <w:sz w:val="24"/>
          <w:szCs w:val="24"/>
        </w:rPr>
        <w:t>Na osnovi rezultatov iz tabele nariši graf ter dopolni besedilo.</w:t>
      </w:r>
    </w:p>
    <w:p w:rsidR="00077D17" w:rsidRPr="00077D17" w:rsidRDefault="00207012" w:rsidP="00077D17">
      <w:pPr>
        <w:pStyle w:val="Odstavekseznama"/>
        <w:tabs>
          <w:tab w:val="left" w:pos="333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6D7BC" wp14:editId="4F3F1333">
                <wp:simplePos x="0" y="0"/>
                <wp:positionH relativeFrom="column">
                  <wp:posOffset>2421255</wp:posOffset>
                </wp:positionH>
                <wp:positionV relativeFrom="paragraph">
                  <wp:posOffset>-3810</wp:posOffset>
                </wp:positionV>
                <wp:extent cx="590550" cy="285750"/>
                <wp:effectExtent l="0" t="0" r="4445" b="3810"/>
                <wp:wrapNone/>
                <wp:docPr id="52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D17" w:rsidRPr="005C7A83" w:rsidRDefault="00077D17" w:rsidP="00077D1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C7A83">
                              <w:rPr>
                                <w:rFonts w:ascii="Arial" w:hAnsi="Arial" w:cs="Arial"/>
                                <w:szCs w:val="24"/>
                              </w:rPr>
                              <w:t>T/°C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6D7BC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190.65pt;margin-top:-.3pt;width:4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Qp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BK0StIcm3bO9QTdyj8IgshUaB52B490ArmYPBui0Y6uHW1l900jIZUvFhl0rJceW0RoyDO1N&#10;/+zqhKMtyHr8KGsIRLdGOqB9o3pbPigIAnTo1MOpOzaZCg7jNIhjsFRgipJ4DmsbgWbHy4PS5j2T&#10;PbKLHCtovgOnu1ttJteji40lZMm7Ds5p1olnB4A5nUBouGptNgnXz8c0SFfJKiEeiWYrjwRF4V2X&#10;S+LNynAeF++K5bIIf9q4IclaXtdM2DBHbYXkz3p3UPmkipO6tOx4beFsSlpt1stOoR0FbZfuOxTk&#10;zM1/noarF3B5QSmMSHATpV45S+YeKUnspfMg8YIwvUlnAUlJUT6ndMsF+3dKaMxxGkfxpKXfcgvc&#10;95obzXpuYHp0vM9xcnKimVXgStSutYbyblqflcKm/1QKaPex0U6vVqKTWM1+vQcUK+K1rB9AuUqC&#10;skCEMPJg0Ur1A6MRxkeO9fctVQyj7oMA9achIXbeuA2J5xFs1LllfW6hogKoHBuMpuXSTDNqOyi+&#10;aSHS9N6EvIYX03Cn5qesDu8MRoQjdRhndgad753X09Bd/AIAAP//AwBQSwMEFAAGAAgAAAAhAInX&#10;VaPdAAAACAEAAA8AAABkcnMvZG93bnJldi54bWxMj81OwzAQhO9IfQdrkbi1dqkpJcSpEIgrqOVH&#10;4ubG2yRqvI5itwlv3+0Jbjua0ew3+Xr0rThhH5tABuYzBQKpDK6hysDnx+t0BSImS862gdDAL0ZY&#10;F5Or3GYuDLTB0zZVgksoZtZAnVKXSRnLGr2Ns9AhsbcPvbeJZV9J19uBy30rb5VaSm8b4g+17fC5&#10;xvKwPXoDX2/7n2+t3qsXf9cNYVSS/IM05uZ6fHoEkXBMf2G44DM6FMy0C0dyUbQGFqv5gqMGpksQ&#10;7Ot7zXrHh9Ygi1z+H1CcAQAA//8DAFBLAQItABQABgAIAAAAIQC2gziS/gAAAOEBAAATAAAAAAAA&#10;AAAAAAAAAAAAAABbQ29udGVudF9UeXBlc10ueG1sUEsBAi0AFAAGAAgAAAAhADj9If/WAAAAlAEA&#10;AAsAAAAAAAAAAAAAAAAALwEAAF9yZWxzLy5yZWxzUEsBAi0AFAAGAAgAAAAhAHm6NCm1AgAAvAUA&#10;AA4AAAAAAAAAAAAAAAAALgIAAGRycy9lMm9Eb2MueG1sUEsBAi0AFAAGAAgAAAAhAInXVaPdAAAA&#10;CAEAAA8AAAAAAAAAAAAAAAAADwUAAGRycy9kb3ducmV2LnhtbFBLBQYAAAAABAAEAPMAAAAZBgAA&#10;AAA=&#10;" filled="f" stroked="f">
                <v:textbox>
                  <w:txbxContent>
                    <w:p w:rsidR="00077D17" w:rsidRPr="005C7A83" w:rsidRDefault="00077D17" w:rsidP="00077D1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C7A83">
                        <w:rPr>
                          <w:rFonts w:ascii="Arial" w:hAnsi="Arial" w:cs="Arial"/>
                          <w:szCs w:val="24"/>
                        </w:rPr>
                        <w:t>T/°C</w:t>
                      </w:r>
                    </w:p>
                  </w:txbxContent>
                </v:textbox>
              </v:shape>
            </w:pict>
          </mc:Fallback>
        </mc:AlternateContent>
      </w:r>
      <w:r w:rsidRPr="00077D1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8334" wp14:editId="7A1C4458">
                <wp:simplePos x="0" y="0"/>
                <wp:positionH relativeFrom="column">
                  <wp:posOffset>2868930</wp:posOffset>
                </wp:positionH>
                <wp:positionV relativeFrom="paragraph">
                  <wp:posOffset>-18415</wp:posOffset>
                </wp:positionV>
                <wp:extent cx="0" cy="2228215"/>
                <wp:effectExtent l="62230" t="19685" r="61595" b="9525"/>
                <wp:wrapNone/>
                <wp:docPr id="52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5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25.9pt;margin-top:-1.45pt;width:0;height:175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7CPAIAAGwEAAAOAAAAZHJzL2Uyb0RvYy54bWysVN9v2yAQfp+0/wHxnvrHnDS16lSVneyl&#10;WyO12zsBbKNhQEDiRNP+9x04TdftZZqWB3LA3XffHd/59u44SHTg1gmtKpxdpRhxRTUTqqvwl+fN&#10;bImR80QxIrXiFT5xh+9W79/djqbkue61ZNwiAFGuHE2Fe+9NmSSO9nwg7kobruCy1XYgHra2S5gl&#10;I6APMsnTdJGM2jJjNeXOwWkzXeJVxG9bTv1j2zrukawwcPNxtXHdhTVZ3ZKys8T0gp5pkH9gMRCh&#10;IOkFqiGeoL0Vf0ANglrtdOuvqB4S3baC8lgDVJOlv1Xz1BPDYy3QHGcubXL/D5Z+PmwtEqzC8/wa&#10;I0UGeKT7vdcxN8rSIrRoNK4Ez1ptbSiSHtWTedD0m0NK1z1RHY/uzycD0VmISN6EhI0zkGg3ftIM&#10;fAhkiP06tnZArRTmawgM4NATdIwPdLo8ED96RKdDCqd5ni/zbB7zkDJAhEBjnf/I9YCCUWHnLRFd&#10;72utFMhA2wmeHB6cDwRfA0Kw0hshZVSDVGgEMjfpPI2EnJaChdvg52y3q6VFBxIEFX9nGm/crN4r&#10;FtF6Ttj6bHsiJNjIxz55K6BzkuOQbuAMI8lhhoI18ZMqZITagfHZmjT1/Sa9WS/Xy2JW5Iv1rEib&#10;Zna/qYvZYpNdz5sPTV032Y9APivKXjDGVeD/ou+s+Dv9nCdtUuZF4ZdOJW/RY0uB7Mt/JB1lEF5+&#10;0tBOs9PWhuqCIkDS0fk8fmFmft1Hr9ePxOonAAAA//8DAFBLAwQUAAYACAAAACEALSCtRt4AAAAK&#10;AQAADwAAAGRycy9kb3ducmV2LnhtbEyPzU7DMBCE70i8g7VI3Fq7P5Q2ZFMVBCcEEqEP4CabH4jX&#10;ke004e0x4gDHnR3NfJPuJ9OJMznfWkZYzBUI4sKWLdcIx/en2RaED5pL3VkmhC/ysM8uL1KdlHbk&#10;NzrnoRYxhH2iEZoQ+kRKXzRktJ/bnjj+KuuMDvF0tSydHmO46eRSqY00uuXY0OieHhoqPvPBIAz5&#10;M926l02lVuNjde9eW3n4yBGvr6bDHYhAU/gzww9+RIcsMp3swKUXHcL6ZhHRA8JsuQMRDb/CCWG1&#10;3iqQWSr/T8i+AQAA//8DAFBLAQItABQABgAIAAAAIQC2gziS/gAAAOEBAAATAAAAAAAAAAAAAAAA&#10;AAAAAABbQ29udGVudF9UeXBlc10ueG1sUEsBAi0AFAAGAAgAAAAhADj9If/WAAAAlAEAAAsAAAAA&#10;AAAAAAAAAAAALwEAAF9yZWxzLy5yZWxzUEsBAi0AFAAGAAgAAAAhAAK1rsI8AgAAbAQAAA4AAAAA&#10;AAAAAAAAAAAALgIAAGRycy9lMm9Eb2MueG1sUEsBAi0AFAAGAAgAAAAhAC0grUbeAAAACgEAAA8A&#10;AAAAAAAAAAAAAAAAlgQAAGRycy9kb3ducmV2LnhtbFBLBQYAAAAABAAEAPMAAAChBQAAAAA=&#10;" strokeweight="1.5pt">
                <v:stroke endarrow="block"/>
              </v:shape>
            </w:pict>
          </mc:Fallback>
        </mc:AlternateContent>
      </w:r>
      <w:r w:rsidR="00077D17" w:rsidRPr="00077D1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1D06571" wp14:editId="72D078B0">
            <wp:simplePos x="0" y="0"/>
            <wp:positionH relativeFrom="column">
              <wp:posOffset>2863850</wp:posOffset>
            </wp:positionH>
            <wp:positionV relativeFrom="paragraph">
              <wp:posOffset>121285</wp:posOffset>
            </wp:positionV>
            <wp:extent cx="3476625" cy="2057400"/>
            <wp:effectExtent l="19050" t="0" r="9525" b="0"/>
            <wp:wrapNone/>
            <wp:docPr id="165" name="Slika 100" descr="milimeterska m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limeterska mre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D17" w:rsidRPr="00077D17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6"/>
      </w:tblGrid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Čas/s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Temperatura/°C</w:t>
            </w: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D17" w:rsidRPr="00077D17" w:rsidTr="000B5650">
        <w:trPr>
          <w:trHeight w:val="284"/>
        </w:trPr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D1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77D17" w:rsidRPr="00077D17" w:rsidRDefault="00077D17" w:rsidP="000B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D17" w:rsidRPr="00077D17" w:rsidRDefault="00077D17" w:rsidP="00077D17">
      <w:pPr>
        <w:rPr>
          <w:rFonts w:ascii="Arial" w:hAnsi="Arial" w:cs="Arial"/>
          <w:sz w:val="24"/>
          <w:szCs w:val="24"/>
        </w:rPr>
      </w:pPr>
    </w:p>
    <w:p w:rsidR="00077D17" w:rsidRPr="00077D17" w:rsidRDefault="00077D17" w:rsidP="00077D17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2F392" wp14:editId="6636F6C9">
                <wp:simplePos x="0" y="0"/>
                <wp:positionH relativeFrom="column">
                  <wp:posOffset>6393180</wp:posOffset>
                </wp:positionH>
                <wp:positionV relativeFrom="paragraph">
                  <wp:posOffset>240665</wp:posOffset>
                </wp:positionV>
                <wp:extent cx="514350" cy="285750"/>
                <wp:effectExtent l="0" t="0" r="4445" b="0"/>
                <wp:wrapNone/>
                <wp:docPr id="5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D17" w:rsidRPr="005C7A83" w:rsidRDefault="00077D17" w:rsidP="00077D1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C7A83">
                              <w:rPr>
                                <w:rFonts w:ascii="Arial" w:hAnsi="Arial" w:cs="Arial"/>
                                <w:szCs w:val="24"/>
                              </w:rPr>
                              <w:t>t/s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F392" id="Text Box 101" o:spid="_x0000_s1027" type="#_x0000_t202" style="position:absolute;margin-left:503.4pt;margin-top:18.95pt;width:4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OZhgIAABk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8wojSQYg6YFPDl2rCWVp5is0aluD470GVzeBAZgO2Vp9p+hni6S66Yjc8Ctj1NhxwiDCcDI5ORpx&#10;rAdZj+8Ug4vI1qkANLVm8OWDgiBAB6Yej+z4YChsllnxqgQLBVO+KOcwh9gSUh8Oa2PdG64G5CcN&#10;NkB+ACe7O+ui68HF32VVL9hK9H1YmM36pjdoR0Aoq/Dt0Z+59dI7S+WPRcS4AzHCHd7mow3EP1VZ&#10;XqTXeTVbnS/ms2JVlLNqni5maVZdV+dpURW3q28+wKyoO8EYl3dC8oMIs+LvSN63Q5RPkCEaG1yV&#10;eRkZ+mOSafh+l+QgHPRkL4YGL45OpPa8vpYM0ia1I6KP8+R5+IEQqMHhH6oSVOCJjxJw03oKkjuK&#10;a63YI8jCKKANGIb3BCadMl8xGqE3G2y/bInhGPVvJUiryorCN3NYFOU8h4U5taxPLURSgGqwwyhO&#10;b1x8ALbaiE0HN0UxS3UFcmxFkIrXbYwKMvEL6L+Q0/6t8A1+ug5eP1605XcAAAD//wMAUEsDBBQA&#10;BgAIAAAAIQBg+C/G3QAAAAsBAAAPAAAAZHJzL2Rvd25yZXYueG1sTI/LTsNADEX3SPzDyEhsEJ1Q&#10;oHk0kwqQQGxb+gFO4iZRM54oM23Sv8ddwfLaV8fH+Wa2vTrT6DvHBp4WESjiytUdNwb2P5+PCSgf&#10;kGvsHZOBC3nYFLc3OWa1m3hL511olEDYZ2igDWHItPZVSxb9wg3Esju40WKQODa6HnESuO31MopW&#10;2mLHcqHFgT5aqo67kzVw+J4eXtOp/Ar7ePuyescuLt3FmPu7+W0NKtAc/spw1Rd1KMSpdCeuveol&#10;C13cg4HnOAV1bURJLJPSQLJMQRe5/v9D8QsAAP//AwBQSwECLQAUAAYACAAAACEAtoM4kv4AAADh&#10;AQAAEwAAAAAAAAAAAAAAAAAAAAAAW0NvbnRlbnRfVHlwZXNdLnhtbFBLAQItABQABgAIAAAAIQA4&#10;/SH/1gAAAJQBAAALAAAAAAAAAAAAAAAAAC8BAABfcmVscy8ucmVsc1BLAQItABQABgAIAAAAIQAa&#10;SgOZhgIAABkFAAAOAAAAAAAAAAAAAAAAAC4CAABkcnMvZTJvRG9jLnhtbFBLAQItABQABgAIAAAA&#10;IQBg+C/G3QAAAAsBAAAPAAAAAAAAAAAAAAAAAOAEAABkcnMvZG93bnJldi54bWxQSwUGAAAAAAQA&#10;BADzAAAA6gUAAAAA&#10;" stroked="f">
                <v:textbox>
                  <w:txbxContent>
                    <w:p w:rsidR="00077D17" w:rsidRPr="005C7A83" w:rsidRDefault="00077D17" w:rsidP="00077D1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C7A83">
                        <w:rPr>
                          <w:rFonts w:ascii="Arial" w:hAnsi="Arial" w:cs="Arial"/>
                          <w:szCs w:val="24"/>
                        </w:rPr>
                        <w:t>t/s</w:t>
                      </w:r>
                    </w:p>
                  </w:txbxContent>
                </v:textbox>
              </v:shape>
            </w:pict>
          </mc:Fallback>
        </mc:AlternateContent>
      </w:r>
      <w:r w:rsidRPr="00077D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798C" wp14:editId="3E91EBB7">
                <wp:simplePos x="0" y="0"/>
                <wp:positionH relativeFrom="column">
                  <wp:posOffset>2859405</wp:posOffset>
                </wp:positionH>
                <wp:positionV relativeFrom="paragraph">
                  <wp:posOffset>240665</wp:posOffset>
                </wp:positionV>
                <wp:extent cx="3724275" cy="0"/>
                <wp:effectExtent l="14605" t="57150" r="23495" b="57150"/>
                <wp:wrapNone/>
                <wp:docPr id="53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D77E" id="AutoShape 103" o:spid="_x0000_s1026" type="#_x0000_t32" style="position:absolute;margin-left:225.15pt;margin-top:18.95pt;width:29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MlNw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GQM/&#10;inQwpMeD17E2ytJxoKg3rgDPSm1taJKe1It50vSbQ0pXLVF7Ht1fzwaisxCRvAsJG2eg0K7/rBn4&#10;EKgQ+To1tgspgQl0imM538fCTx5R+DiejfLRbIIRvZ0lpLgFGuv8J647FIwSO2+J2Le+0krB8LXN&#10;YhlyfHI+wCLFLSBUVXojpIwakAr1gH2RTtIY4bQULJwGP2f3u0padCRBRvGJTcLJWzerD4rFbC0n&#10;bH21PRESbOQjO94K4EtyHMp1nGEkOdycYF3wSRUqQu+A+GpdlPR9kS7W8/U8H+Sj6XqQp3U9eNxU&#10;+WC6yWaTelxXVZ39COCzvGgFY1wF/DdVZ/nfqeZ6vy56vOv6zlTyPnukFMDe3hF0HH6Y90U5O83O&#10;Wxu6CzoAIUfn66ULN+XtPnr9+jWsfgIAAP//AwBQSwMEFAAGAAgAAAAhAGKQcVTfAAAACgEAAA8A&#10;AABkcnMvZG93bnJldi54bWxMj8FSwjAQhu/O8A6ZZcabJFBFrU2ZjjMexBMoeA3N0haaTW0CjW9v&#10;GA963N1v/v3+bBFMy87Yu8aShOlEAEMqrW6okvDx/nLzAMx5RVq1llDCNzpY5KOrTKXaDrTC89pX&#10;LIaQS5WE2vsu5dyVNRrlJrZDire97Y3ycewrrns1xHDT8pkQc25UQ/FDrTp8rrE8rk9Ggtm+vRaH&#10;QxiK5Xb5tf/cbILVUymvx6F4AuYx+D8YLvpRHfLotLMn0o61Em7vRBJRCcn9I7ALIJJ5LLP73fA8&#10;4/8r5D8AAAD//wMAUEsBAi0AFAAGAAgAAAAhALaDOJL+AAAA4QEAABMAAAAAAAAAAAAAAAAAAAAA&#10;AFtDb250ZW50X1R5cGVzXS54bWxQSwECLQAUAAYACAAAACEAOP0h/9YAAACUAQAACwAAAAAAAAAA&#10;AAAAAAAvAQAAX3JlbHMvLnJlbHNQSwECLQAUAAYACAAAACEAFEMDJTcCAABiBAAADgAAAAAAAAAA&#10;AAAAAAAuAgAAZHJzL2Uyb0RvYy54bWxQSwECLQAUAAYACAAAACEAYpBxVN8AAAAKAQAADwAAAAAA&#10;AAAAAAAAAACRBAAAZHJzL2Rvd25yZXYueG1sUEsFBgAAAAAEAAQA8wAAAJ0FAAAAAA==&#10;" strokeweight="1.5pt">
                <v:stroke endarrow="block"/>
              </v:shape>
            </w:pict>
          </mc:Fallback>
        </mc:AlternateContent>
      </w:r>
      <w:r w:rsidRPr="00077D17">
        <w:rPr>
          <w:rFonts w:ascii="Arial" w:hAnsi="Arial" w:cs="Arial"/>
          <w:sz w:val="24"/>
          <w:szCs w:val="24"/>
          <w:u w:val="single"/>
        </w:rPr>
        <w:t>Tabela:</w:t>
      </w:r>
      <w:r w:rsidRPr="00077D17">
        <w:rPr>
          <w:rFonts w:ascii="Arial" w:hAnsi="Arial" w:cs="Arial"/>
          <w:sz w:val="24"/>
          <w:szCs w:val="24"/>
        </w:rPr>
        <w:t xml:space="preserve"> Raztapljanje šumeče </w:t>
      </w:r>
    </w:p>
    <w:p w:rsidR="00077D17" w:rsidRPr="00077D17" w:rsidRDefault="00077D17" w:rsidP="00077D17">
      <w:pPr>
        <w:tabs>
          <w:tab w:val="left" w:pos="4590"/>
        </w:tabs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 xml:space="preserve">              tablete v vodi </w:t>
      </w:r>
    </w:p>
    <w:p w:rsidR="00077D17" w:rsidRPr="00207012" w:rsidRDefault="00077D17" w:rsidP="00207012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ab/>
      </w:r>
      <w:r w:rsidRPr="00077D17">
        <w:rPr>
          <w:rFonts w:ascii="Arial" w:hAnsi="Arial" w:cs="Arial"/>
          <w:sz w:val="24"/>
          <w:szCs w:val="24"/>
          <w:u w:val="single"/>
        </w:rPr>
        <w:t>Graf:</w:t>
      </w:r>
      <w:r w:rsidRPr="00077D17">
        <w:rPr>
          <w:rFonts w:ascii="Arial" w:hAnsi="Arial" w:cs="Arial"/>
          <w:sz w:val="24"/>
          <w:szCs w:val="24"/>
        </w:rPr>
        <w:t xml:space="preserve"> Spreminjanje temperature raztopine s časom</w:t>
      </w:r>
      <w:r w:rsidRPr="00077D17">
        <w:rPr>
          <w:rFonts w:ascii="Arial" w:hAnsi="Arial" w:cs="Arial"/>
          <w:sz w:val="24"/>
          <w:szCs w:val="24"/>
        </w:rPr>
        <w:tab/>
      </w:r>
    </w:p>
    <w:p w:rsidR="00077D17" w:rsidRPr="00077D17" w:rsidRDefault="00077D17" w:rsidP="00077D17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77D17">
        <w:rPr>
          <w:rFonts w:ascii="Arial" w:hAnsi="Arial" w:cs="Arial"/>
          <w:b/>
          <w:i/>
          <w:sz w:val="24"/>
          <w:szCs w:val="24"/>
          <w:u w:val="single"/>
        </w:rPr>
        <w:t>Opažanja:</w:t>
      </w:r>
    </w:p>
    <w:p w:rsidR="00077D17" w:rsidRPr="00077D17" w:rsidRDefault="00077D17" w:rsidP="00077D17">
      <w:pPr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>Začetna temperatura: ________________</w:t>
      </w:r>
    </w:p>
    <w:p w:rsidR="00077D17" w:rsidRPr="00077D17" w:rsidRDefault="00077D17" w:rsidP="00077D17">
      <w:pPr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>Končna temperatura: ________________</w:t>
      </w:r>
    </w:p>
    <w:p w:rsidR="00207012" w:rsidRDefault="00077D17" w:rsidP="00077D17">
      <w:pPr>
        <w:spacing w:line="360" w:lineRule="auto"/>
        <w:rPr>
          <w:rFonts w:ascii="Arial" w:hAnsi="Arial" w:cs="Arial"/>
          <w:sz w:val="24"/>
          <w:szCs w:val="24"/>
        </w:rPr>
      </w:pPr>
      <w:r w:rsidRPr="00077D17">
        <w:rPr>
          <w:rFonts w:ascii="Arial" w:hAnsi="Arial" w:cs="Arial"/>
          <w:sz w:val="24"/>
          <w:szCs w:val="24"/>
        </w:rPr>
        <w:t>Temperatura je _________ (višja/nižja)</w:t>
      </w:r>
      <w:r w:rsidR="00207012">
        <w:rPr>
          <w:rFonts w:ascii="Arial" w:hAnsi="Arial" w:cs="Arial"/>
          <w:sz w:val="24"/>
          <w:szCs w:val="24"/>
        </w:rPr>
        <w:t>, kot na začetku.</w:t>
      </w:r>
    </w:p>
    <w:p w:rsidR="00207012" w:rsidRDefault="00207012" w:rsidP="00077D17">
      <w:pPr>
        <w:spacing w:line="360" w:lineRule="auto"/>
        <w:rPr>
          <w:rFonts w:ascii="Arial" w:hAnsi="Arial" w:cs="Arial"/>
          <w:sz w:val="24"/>
          <w:szCs w:val="24"/>
        </w:rPr>
      </w:pPr>
    </w:p>
    <w:p w:rsidR="00077D17" w:rsidRPr="00077D17" w:rsidRDefault="00785D47" w:rsidP="00077D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Energija se je _____________</w:t>
      </w:r>
      <w:r w:rsidR="00077D17" w:rsidRPr="00077D17">
        <w:rPr>
          <w:rFonts w:ascii="Arial" w:hAnsi="Arial" w:cs="Arial"/>
          <w:sz w:val="24"/>
          <w:szCs w:val="24"/>
        </w:rPr>
        <w:t>_(oddajala/porabljala), zato je ta reakcija (eksotermna/endotermna) ___________________.</w:t>
      </w:r>
    </w:p>
    <w:p w:rsidR="00077D17" w:rsidRDefault="00077D17" w:rsidP="000A04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29A5" w:rsidRDefault="00D429A5" w:rsidP="00D429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07012">
        <w:rPr>
          <w:rFonts w:ascii="Arial" w:hAnsi="Arial" w:cs="Arial"/>
          <w:b/>
          <w:sz w:val="24"/>
          <w:szCs w:val="24"/>
        </w:rPr>
        <w:t xml:space="preserve">Če slučajno nimaš termometra, lahko izvedeš poskus, vendar boš samo s tipanjem </w:t>
      </w:r>
      <w:r>
        <w:rPr>
          <w:rFonts w:ascii="Arial" w:hAnsi="Arial" w:cs="Arial"/>
          <w:b/>
          <w:sz w:val="24"/>
          <w:szCs w:val="24"/>
        </w:rPr>
        <w:t xml:space="preserve">z roko </w:t>
      </w:r>
      <w:r w:rsidRPr="00207012">
        <w:rPr>
          <w:rFonts w:ascii="Arial" w:hAnsi="Arial" w:cs="Arial"/>
          <w:b/>
          <w:sz w:val="24"/>
          <w:szCs w:val="24"/>
        </w:rPr>
        <w:t>ugotavljal, kaj se je zgodilo s temperaturo.</w:t>
      </w:r>
    </w:p>
    <w:p w:rsidR="00D429A5" w:rsidRDefault="00D429A5" w:rsidP="000A04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3AE1" w:rsidRPr="00D429A5" w:rsidRDefault="00F73AE1" w:rsidP="000A04E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429A5">
        <w:rPr>
          <w:rFonts w:ascii="Arial" w:hAnsi="Arial" w:cs="Arial"/>
          <w:i/>
          <w:sz w:val="24"/>
          <w:szCs w:val="24"/>
        </w:rPr>
        <w:t xml:space="preserve">Po končanem poskusu lahko razredčiš šumečo tableto – naliješ še vode do vrha in C-vitamin popiješ (če starši dovolijo, seveda). </w:t>
      </w:r>
    </w:p>
    <w:p w:rsidR="00F73AE1" w:rsidRPr="00D429A5" w:rsidRDefault="00F73AE1" w:rsidP="000A04E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429A5">
        <w:rPr>
          <w:rFonts w:ascii="Arial" w:hAnsi="Arial" w:cs="Arial"/>
          <w:i/>
          <w:sz w:val="24"/>
          <w:szCs w:val="24"/>
        </w:rPr>
        <w:t>Če si pa uporabljal sodo bikarbono in kis, pa nastalo mešanico zlij v umivalnik in podrgni z gobico, ta mešanica je dobra za pranje in odstranjevanje vodnega kamna. S tem boš mami pomagal in obenem ne bodo šle sestavine v nič.</w:t>
      </w: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7012" w:rsidRDefault="00207012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 poskusa sploh ne moreš izvesti</w:t>
      </w:r>
      <w:r w:rsidR="00785D47">
        <w:rPr>
          <w:rFonts w:ascii="Arial" w:hAnsi="Arial" w:cs="Arial"/>
          <w:b/>
          <w:sz w:val="24"/>
          <w:szCs w:val="24"/>
        </w:rPr>
        <w:t xml:space="preserve">, si ga lahko ogledaš na e-učbeniku in boš na vprašanja odgovoril na osnovi tega. 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Pr="00207012" w:rsidRDefault="00D429A5" w:rsidP="00F73AE1">
      <w:pPr>
        <w:pStyle w:val="Odstavekseznama"/>
        <w:numPr>
          <w:ilvl w:val="0"/>
          <w:numId w:val="39"/>
        </w:num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PREGLED SNOVI IN </w:t>
      </w:r>
      <w:r w:rsidR="00F73AE1">
        <w:rPr>
          <w:rFonts w:ascii="Arial" w:hAnsi="Arial" w:cs="Arial"/>
          <w:b/>
          <w:sz w:val="28"/>
          <w:szCs w:val="28"/>
        </w:rPr>
        <w:t>ZAPIS V ZVEZEK</w:t>
      </w: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Oglej si in preberi snov v i-učbeniku (stran 123 do 125):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https://eucbeniki.sio.si/kemija8/945/inde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x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.html</w:t>
        </w:r>
      </w:hyperlink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zvezek zapiši naslov in besedilo:</w:t>
      </w:r>
    </w:p>
    <w:p w:rsidR="00F73AE1" w:rsidRDefault="00F73AE1" w:rsidP="000A04E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85D47" w:rsidRPr="00D429A5" w:rsidRDefault="00785D47" w:rsidP="00F73AE1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429A5">
        <w:rPr>
          <w:rFonts w:ascii="Arial" w:hAnsi="Arial" w:cs="Arial"/>
          <w:b/>
          <w:color w:val="FF0000"/>
          <w:sz w:val="28"/>
          <w:szCs w:val="28"/>
          <w:u w:val="single"/>
        </w:rPr>
        <w:t>ENDOTERMNE IN EKSOTERMNE REAKCIJE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5D47">
        <w:rPr>
          <w:rFonts w:ascii="Arial" w:hAnsi="Arial" w:cs="Arial"/>
          <w:sz w:val="24"/>
          <w:szCs w:val="24"/>
        </w:rPr>
        <w:t>Pri kemijskih reakcijah, razen nastanka nove snovi (novih delcev), se tudi spreminja</w:t>
      </w:r>
      <w:r>
        <w:rPr>
          <w:rFonts w:ascii="Arial" w:hAnsi="Arial" w:cs="Arial"/>
          <w:b/>
          <w:sz w:val="24"/>
          <w:szCs w:val="24"/>
        </w:rPr>
        <w:t xml:space="preserve"> ENERGIJA. </w:t>
      </w:r>
      <w:r w:rsidRPr="00785D47">
        <w:rPr>
          <w:rFonts w:ascii="Arial" w:hAnsi="Arial" w:cs="Arial"/>
          <w:sz w:val="24"/>
          <w:szCs w:val="24"/>
        </w:rPr>
        <w:t>Energija se lahko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5D47">
        <w:rPr>
          <w:rFonts w:ascii="Arial" w:hAnsi="Arial" w:cs="Arial"/>
          <w:b/>
          <w:color w:val="FF0000"/>
          <w:sz w:val="24"/>
          <w:szCs w:val="24"/>
        </w:rPr>
        <w:t>porablja ali oddaja</w:t>
      </w:r>
      <w:r w:rsidR="00F73AE1">
        <w:rPr>
          <w:rFonts w:ascii="Arial" w:hAnsi="Arial" w:cs="Arial"/>
          <w:b/>
          <w:color w:val="FF0000"/>
          <w:sz w:val="24"/>
          <w:szCs w:val="24"/>
        </w:rPr>
        <w:t xml:space="preserve"> (nastaja)</w:t>
      </w:r>
      <w:r w:rsidRPr="00785D47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F73AE1" w:rsidRDefault="00F73AE1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sz w:val="24"/>
          <w:szCs w:val="24"/>
        </w:rPr>
      </w:pPr>
      <w:r w:rsidRPr="00785D47">
        <w:rPr>
          <w:rFonts w:ascii="Arial" w:hAnsi="Arial" w:cs="Arial"/>
          <w:sz w:val="24"/>
          <w:szCs w:val="24"/>
        </w:rPr>
        <w:t xml:space="preserve">Če se energija </w:t>
      </w:r>
      <w:r w:rsidR="00F73AE1" w:rsidRPr="00F73AE1">
        <w:rPr>
          <w:rFonts w:ascii="Arial" w:hAnsi="Arial" w:cs="Arial"/>
          <w:color w:val="FF0000"/>
          <w:sz w:val="24"/>
          <w:szCs w:val="24"/>
        </w:rPr>
        <w:t>PORABLJA</w:t>
      </w:r>
      <w:r w:rsidRPr="00785D47">
        <w:rPr>
          <w:rFonts w:ascii="Arial" w:hAnsi="Arial" w:cs="Arial"/>
          <w:sz w:val="24"/>
          <w:szCs w:val="24"/>
        </w:rPr>
        <w:t>, to pomen</w:t>
      </w:r>
      <w:r w:rsidR="00F73AE1">
        <w:rPr>
          <w:rFonts w:ascii="Arial" w:hAnsi="Arial" w:cs="Arial"/>
          <w:sz w:val="24"/>
          <w:szCs w:val="24"/>
        </w:rPr>
        <w:t>i, da je okolica po reakciji</w:t>
      </w:r>
      <w:r w:rsidRPr="00785D47">
        <w:rPr>
          <w:rFonts w:ascii="Arial" w:hAnsi="Arial" w:cs="Arial"/>
          <w:sz w:val="24"/>
          <w:szCs w:val="24"/>
        </w:rPr>
        <w:t xml:space="preserve"> </w:t>
      </w:r>
      <w:r w:rsidR="00F73AE1">
        <w:rPr>
          <w:rFonts w:ascii="Arial" w:hAnsi="Arial" w:cs="Arial"/>
          <w:sz w:val="24"/>
          <w:szCs w:val="24"/>
        </w:rPr>
        <w:t xml:space="preserve">hladnejša, kot pred reakcijo </w:t>
      </w:r>
      <w:r w:rsidRPr="00785D47">
        <w:rPr>
          <w:rFonts w:ascii="Arial" w:hAnsi="Arial" w:cs="Arial"/>
          <w:sz w:val="24"/>
          <w:szCs w:val="24"/>
        </w:rPr>
        <w:t xml:space="preserve">– čutimo, kakor da bi nas </w:t>
      </w:r>
      <w:r w:rsidRPr="00F73AE1">
        <w:rPr>
          <w:rFonts w:ascii="Arial" w:hAnsi="Arial" w:cs="Arial"/>
          <w:b/>
          <w:color w:val="FF0000"/>
          <w:sz w:val="24"/>
          <w:szCs w:val="24"/>
          <w:u w:val="single"/>
        </w:rPr>
        <w:t>hladila</w:t>
      </w:r>
      <w:r w:rsidRPr="00785D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ali moramo reakcijo </w:t>
      </w:r>
      <w:r w:rsidR="00F73AE1">
        <w:rPr>
          <w:rFonts w:ascii="Arial" w:hAnsi="Arial" w:cs="Arial"/>
          <w:sz w:val="24"/>
          <w:szCs w:val="24"/>
        </w:rPr>
        <w:t xml:space="preserve">celo </w:t>
      </w:r>
      <w:r>
        <w:rPr>
          <w:rFonts w:ascii="Arial" w:hAnsi="Arial" w:cs="Arial"/>
          <w:sz w:val="24"/>
          <w:szCs w:val="24"/>
        </w:rPr>
        <w:t>segrevati (</w:t>
      </w:r>
      <w:r w:rsidRPr="00785D47">
        <w:rPr>
          <w:rFonts w:ascii="Arial" w:hAnsi="Arial" w:cs="Arial"/>
          <w:sz w:val="24"/>
          <w:szCs w:val="24"/>
        </w:rPr>
        <w:t>dovajati energijo),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5D47">
        <w:rPr>
          <w:rFonts w:ascii="Arial" w:hAnsi="Arial" w:cs="Arial"/>
          <w:sz w:val="24"/>
          <w:szCs w:val="24"/>
        </w:rPr>
        <w:t>da bi sploh potekla.</w:t>
      </w:r>
      <w:r>
        <w:rPr>
          <w:rFonts w:ascii="Arial" w:hAnsi="Arial" w:cs="Arial"/>
          <w:b/>
          <w:sz w:val="24"/>
          <w:szCs w:val="24"/>
        </w:rPr>
        <w:t xml:space="preserve"> Takšnim reakcijam rečemo, da so </w:t>
      </w:r>
      <w:r w:rsidRPr="00785D47">
        <w:rPr>
          <w:rFonts w:ascii="Arial" w:hAnsi="Arial" w:cs="Arial"/>
          <w:b/>
          <w:color w:val="FF0000"/>
          <w:sz w:val="24"/>
          <w:szCs w:val="24"/>
        </w:rPr>
        <w:t>ENDOTERMNE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85D47">
        <w:rPr>
          <w:rFonts w:ascii="Arial" w:hAnsi="Arial" w:cs="Arial"/>
          <w:sz w:val="24"/>
          <w:szCs w:val="24"/>
        </w:rPr>
        <w:t>To je npr. fotosinteza ali reakcija raztapljanja šumečih tablet v vodi.</w:t>
      </w:r>
    </w:p>
    <w:p w:rsidR="00F73AE1" w:rsidRDefault="00F73AE1" w:rsidP="000A04E8">
      <w:pPr>
        <w:spacing w:line="360" w:lineRule="auto"/>
        <w:rPr>
          <w:rFonts w:ascii="Arial" w:hAnsi="Arial" w:cs="Arial"/>
          <w:sz w:val="24"/>
          <w:szCs w:val="24"/>
        </w:rPr>
      </w:pPr>
    </w:p>
    <w:p w:rsidR="00F73AE1" w:rsidRDefault="00785D47" w:rsidP="000A04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energija v reakciji </w:t>
      </w:r>
      <w:r w:rsidR="00F73AE1" w:rsidRPr="00F73AE1">
        <w:rPr>
          <w:rFonts w:ascii="Arial" w:hAnsi="Arial" w:cs="Arial"/>
          <w:color w:val="FF0000"/>
          <w:sz w:val="24"/>
          <w:szCs w:val="24"/>
        </w:rPr>
        <w:t>NASTAJA</w:t>
      </w:r>
      <w:r>
        <w:rPr>
          <w:rFonts w:ascii="Arial" w:hAnsi="Arial" w:cs="Arial"/>
          <w:sz w:val="24"/>
          <w:szCs w:val="24"/>
        </w:rPr>
        <w:t xml:space="preserve">, torej, jo reakcija oddaja, čutimo, da je okolica po reakciji postala toplejša – reakcija nas </w:t>
      </w:r>
      <w:r w:rsidRPr="00F73AE1">
        <w:rPr>
          <w:rFonts w:ascii="Arial" w:hAnsi="Arial" w:cs="Arial"/>
          <w:b/>
          <w:color w:val="FF0000"/>
          <w:sz w:val="24"/>
          <w:szCs w:val="24"/>
          <w:u w:val="single"/>
        </w:rPr>
        <w:t>ogreva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5D47" w:rsidRPr="00785D47" w:rsidRDefault="00785D47" w:rsidP="000A04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Takšnim reakcijam rečemo, da so </w:t>
      </w:r>
      <w:r>
        <w:rPr>
          <w:rFonts w:ascii="Arial" w:hAnsi="Arial" w:cs="Arial"/>
          <w:b/>
          <w:color w:val="FF0000"/>
          <w:sz w:val="24"/>
          <w:szCs w:val="24"/>
        </w:rPr>
        <w:t>EKS</w:t>
      </w:r>
      <w:r w:rsidRPr="00785D47">
        <w:rPr>
          <w:rFonts w:ascii="Arial" w:hAnsi="Arial" w:cs="Arial"/>
          <w:b/>
          <w:color w:val="FF0000"/>
          <w:sz w:val="24"/>
          <w:szCs w:val="24"/>
        </w:rPr>
        <w:t>OTERMNE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85D47">
        <w:rPr>
          <w:rFonts w:ascii="Arial" w:hAnsi="Arial" w:cs="Arial"/>
          <w:sz w:val="24"/>
          <w:szCs w:val="24"/>
        </w:rPr>
        <w:t xml:space="preserve">To je npr. </w:t>
      </w:r>
      <w:r>
        <w:rPr>
          <w:rFonts w:ascii="Arial" w:hAnsi="Arial" w:cs="Arial"/>
          <w:sz w:val="24"/>
          <w:szCs w:val="24"/>
        </w:rPr>
        <w:t>gorenje ali reakcija cinka s klorovodikovo kislino</w:t>
      </w:r>
      <w:r w:rsidRPr="00785D47">
        <w:rPr>
          <w:rFonts w:ascii="Arial" w:hAnsi="Arial" w:cs="Arial"/>
          <w:sz w:val="24"/>
          <w:szCs w:val="24"/>
        </w:rPr>
        <w:t>.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zvezek preriši diagrama na spletni strani: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https://eucbeniki.sio.si/kemija8/945/index3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.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html</w:t>
        </w:r>
      </w:hyperlink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29A5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Pazi, da prerišeš in prepišeš vse oznake. 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Diagram na </w:t>
      </w:r>
      <w:r w:rsidRPr="00D429A5">
        <w:rPr>
          <w:rFonts w:ascii="Arial" w:hAnsi="Arial" w:cs="Arial"/>
          <w:b/>
          <w:sz w:val="24"/>
          <w:szCs w:val="24"/>
          <w:u w:val="single"/>
        </w:rPr>
        <w:t>levi</w:t>
      </w:r>
      <w:r>
        <w:rPr>
          <w:rFonts w:ascii="Arial" w:hAnsi="Arial" w:cs="Arial"/>
          <w:b/>
          <w:sz w:val="24"/>
          <w:szCs w:val="24"/>
        </w:rPr>
        <w:t xml:space="preserve"> strani je diagram EKSOTERMNE REAKCIJE, diagram na </w:t>
      </w:r>
      <w:r w:rsidRPr="00D429A5">
        <w:rPr>
          <w:rFonts w:ascii="Arial" w:hAnsi="Arial" w:cs="Arial"/>
          <w:b/>
          <w:sz w:val="24"/>
          <w:szCs w:val="24"/>
          <w:u w:val="single"/>
        </w:rPr>
        <w:t>desni</w:t>
      </w:r>
      <w:r>
        <w:rPr>
          <w:rFonts w:ascii="Arial" w:hAnsi="Arial" w:cs="Arial"/>
          <w:b/>
          <w:sz w:val="24"/>
          <w:szCs w:val="24"/>
        </w:rPr>
        <w:t xml:space="preserve"> pa </w:t>
      </w:r>
      <w:r w:rsidR="00D429A5">
        <w:rPr>
          <w:rFonts w:ascii="Arial" w:hAnsi="Arial" w:cs="Arial"/>
          <w:b/>
          <w:sz w:val="24"/>
          <w:szCs w:val="24"/>
        </w:rPr>
        <w:t xml:space="preserve">diagram </w:t>
      </w:r>
      <w:r>
        <w:rPr>
          <w:rFonts w:ascii="Arial" w:hAnsi="Arial" w:cs="Arial"/>
          <w:b/>
          <w:sz w:val="24"/>
          <w:szCs w:val="24"/>
        </w:rPr>
        <w:t xml:space="preserve">ENDOTERMNE REAKCIJE – to sta dva </w:t>
      </w:r>
      <w:r w:rsidRPr="00D429A5">
        <w:rPr>
          <w:rFonts w:ascii="Arial" w:hAnsi="Arial" w:cs="Arial"/>
          <w:b/>
          <w:sz w:val="24"/>
          <w:szCs w:val="24"/>
          <w:u w:val="single"/>
        </w:rPr>
        <w:t>podnaslova</w:t>
      </w:r>
      <w:r>
        <w:rPr>
          <w:rFonts w:ascii="Arial" w:hAnsi="Arial" w:cs="Arial"/>
          <w:b/>
          <w:sz w:val="24"/>
          <w:szCs w:val="24"/>
        </w:rPr>
        <w:t>.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7012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Potem preberi še povzetek in reši naloge za ponavljanje od strani 127 do 130:</w:t>
      </w:r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9" w:history="1"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https://eucbeniki.sio.si/kemija8/945/ind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e</w:t>
        </w:r>
        <w:r w:rsidRPr="00A108F8">
          <w:rPr>
            <w:rStyle w:val="Hiperpovezava"/>
            <w:rFonts w:ascii="Arial" w:hAnsi="Arial" w:cs="Arial"/>
            <w:b/>
            <w:sz w:val="24"/>
            <w:szCs w:val="24"/>
          </w:rPr>
          <w:t>x4.html</w:t>
        </w:r>
      </w:hyperlink>
    </w:p>
    <w:p w:rsidR="00785D47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 koncu</w:t>
      </w:r>
      <w:r w:rsidR="00785D47">
        <w:rPr>
          <w:rFonts w:ascii="Arial" w:hAnsi="Arial" w:cs="Arial"/>
          <w:b/>
          <w:sz w:val="24"/>
          <w:szCs w:val="24"/>
        </w:rPr>
        <w:t xml:space="preserve"> še reši nalogo:</w:t>
      </w:r>
    </w:p>
    <w:p w:rsidR="00F73AE1" w:rsidRDefault="00F73AE1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5D47" w:rsidRPr="00785D47" w:rsidRDefault="00785D47" w:rsidP="00785D47">
      <w:pPr>
        <w:pStyle w:val="Odstavekseznama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785D47">
        <w:rPr>
          <w:rFonts w:ascii="Arial" w:hAnsi="Arial" w:cs="Arial"/>
          <w:sz w:val="24"/>
          <w:szCs w:val="24"/>
        </w:rPr>
        <w:t>Pri poskusu so učenci spremljali temperaturo reakcijske zmesi med reakcijo. Podatke so zapisali v tabelo.  </w:t>
      </w:r>
    </w:p>
    <w:tbl>
      <w:tblPr>
        <w:tblpPr w:leftFromText="141" w:rightFromText="141" w:vertAnchor="text" w:horzAnchor="margin" w:tblpY="-26"/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1"/>
        <w:gridCol w:w="1721"/>
        <w:gridCol w:w="1721"/>
        <w:gridCol w:w="1721"/>
        <w:gridCol w:w="1736"/>
      </w:tblGrid>
      <w:tr w:rsidR="00785D47" w:rsidRPr="00B15559" w:rsidTr="0078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</w:rPr>
            </w:pPr>
            <w:r w:rsidRPr="00B15559">
              <w:rPr>
                <w:rFonts w:ascii="Arial" w:hAnsi="Arial" w:cs="Arial"/>
                <w:b/>
                <w:bCs/>
              </w:rPr>
              <w:t xml:space="preserve">Na začetku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</w:rPr>
            </w:pPr>
            <w:r w:rsidRPr="00B15559">
              <w:rPr>
                <w:rFonts w:ascii="Arial" w:hAnsi="Arial" w:cs="Arial"/>
                <w:b/>
                <w:bCs/>
              </w:rPr>
              <w:t xml:space="preserve">Čez 20 sekund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</w:rPr>
            </w:pPr>
            <w:r w:rsidRPr="00B15559">
              <w:rPr>
                <w:rFonts w:ascii="Arial" w:hAnsi="Arial" w:cs="Arial"/>
                <w:b/>
                <w:bCs/>
              </w:rPr>
              <w:t xml:space="preserve">Čez 40 sekund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</w:rPr>
            </w:pPr>
            <w:r w:rsidRPr="00B15559">
              <w:rPr>
                <w:rFonts w:ascii="Arial" w:hAnsi="Arial" w:cs="Arial"/>
                <w:b/>
                <w:bCs/>
              </w:rPr>
              <w:t xml:space="preserve">Čez 60 sekund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</w:rPr>
            </w:pPr>
            <w:r w:rsidRPr="00B15559">
              <w:rPr>
                <w:rFonts w:ascii="Arial" w:hAnsi="Arial" w:cs="Arial"/>
                <w:b/>
                <w:bCs/>
              </w:rPr>
              <w:t xml:space="preserve">Čez 80 sekund </w:t>
            </w:r>
          </w:p>
        </w:tc>
      </w:tr>
      <w:tr w:rsidR="00785D47" w:rsidRPr="00B15559" w:rsidTr="0078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59">
              <w:rPr>
                <w:rFonts w:ascii="Arial" w:hAnsi="Arial" w:cs="Arial"/>
                <w:sz w:val="24"/>
                <w:szCs w:val="24"/>
              </w:rPr>
              <w:t xml:space="preserve">20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59">
              <w:rPr>
                <w:rFonts w:ascii="Arial" w:hAnsi="Arial" w:cs="Arial"/>
                <w:sz w:val="24"/>
                <w:szCs w:val="24"/>
              </w:rPr>
              <w:t xml:space="preserve">17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59">
              <w:rPr>
                <w:rFonts w:ascii="Arial" w:hAnsi="Arial" w:cs="Arial"/>
                <w:sz w:val="24"/>
                <w:szCs w:val="24"/>
              </w:rPr>
              <w:t xml:space="preserve">12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59">
              <w:rPr>
                <w:rFonts w:ascii="Arial" w:hAnsi="Arial" w:cs="Arial"/>
                <w:sz w:val="24"/>
                <w:szCs w:val="24"/>
              </w:rPr>
              <w:t xml:space="preserve">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D47" w:rsidRPr="00B15559" w:rsidRDefault="00785D47" w:rsidP="00785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59">
              <w:rPr>
                <w:rFonts w:ascii="Arial" w:hAnsi="Arial" w:cs="Arial"/>
                <w:sz w:val="24"/>
                <w:szCs w:val="24"/>
              </w:rPr>
              <w:t xml:space="preserve">9 °C </w:t>
            </w:r>
          </w:p>
        </w:tc>
      </w:tr>
    </w:tbl>
    <w:p w:rsidR="00785D47" w:rsidRPr="00B15559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785D47" w:rsidRPr="00B15559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785D47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785D47" w:rsidRPr="00B15559" w:rsidRDefault="00785D47" w:rsidP="006578A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578A4">
        <w:rPr>
          <w:rFonts w:ascii="Arial" w:hAnsi="Arial" w:cs="Arial"/>
          <w:b/>
          <w:i/>
          <w:sz w:val="24"/>
          <w:szCs w:val="24"/>
        </w:rPr>
        <w:t>Odgovori na vprašanja:</w:t>
      </w:r>
      <w:r w:rsidRPr="00B1555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85D47" w:rsidRPr="00B15559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  <w:r w:rsidRPr="00B15559">
        <w:rPr>
          <w:rFonts w:ascii="Arial" w:hAnsi="Arial" w:cs="Arial"/>
          <w:sz w:val="24"/>
          <w:szCs w:val="24"/>
        </w:rPr>
        <w:t>Z energijskega vidika je potekla ______________ reakcija.</w:t>
      </w:r>
    </w:p>
    <w:p w:rsidR="00785D47" w:rsidRPr="00B15559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  <w:r w:rsidRPr="00B15559">
        <w:rPr>
          <w:rFonts w:ascii="Arial" w:hAnsi="Arial" w:cs="Arial"/>
          <w:sz w:val="24"/>
          <w:szCs w:val="24"/>
        </w:rPr>
        <w:t>Za koliko se je temperatura reakcijske zmesi med kemijsko reakcijo spremenila? Za ______ °C</w:t>
      </w:r>
    </w:p>
    <w:p w:rsidR="00785D47" w:rsidRDefault="00785D47" w:rsidP="00785D47">
      <w:pPr>
        <w:spacing w:line="360" w:lineRule="auto"/>
        <w:rPr>
          <w:rFonts w:ascii="Arial" w:hAnsi="Arial" w:cs="Arial"/>
          <w:sz w:val="24"/>
          <w:szCs w:val="24"/>
        </w:rPr>
      </w:pPr>
      <w:r w:rsidRPr="00B15559">
        <w:rPr>
          <w:rFonts w:ascii="Arial" w:hAnsi="Arial" w:cs="Arial"/>
          <w:sz w:val="24"/>
          <w:szCs w:val="24"/>
        </w:rPr>
        <w:t>Na podlagi izmerjenih temperatur med poskusom sklepaj, koliko časa je potekala reakcija? Približno ___________ sekund.</w:t>
      </w:r>
    </w:p>
    <w:p w:rsidR="00F73AE1" w:rsidRDefault="00F73AE1" w:rsidP="00785D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je zgodilo po 60-tih sekundah reakcije? ________________________________________</w:t>
      </w:r>
    </w:p>
    <w:p w:rsidR="00F73AE1" w:rsidRDefault="00F73AE1" w:rsidP="00785D47">
      <w:pPr>
        <w:spacing w:line="360" w:lineRule="auto"/>
        <w:rPr>
          <w:rFonts w:ascii="Arial" w:hAnsi="Arial" w:cs="Arial"/>
          <w:sz w:val="24"/>
          <w:szCs w:val="24"/>
        </w:rPr>
      </w:pPr>
    </w:p>
    <w:p w:rsidR="006422AF" w:rsidRDefault="00F73AE1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73AE1">
        <w:rPr>
          <w:rFonts w:ascii="Arial" w:hAnsi="Arial" w:cs="Arial"/>
          <w:b/>
          <w:sz w:val="24"/>
          <w:szCs w:val="24"/>
        </w:rPr>
        <w:t>Reš</w:t>
      </w:r>
      <w:r>
        <w:rPr>
          <w:rFonts w:ascii="Arial" w:hAnsi="Arial" w:cs="Arial"/>
          <w:b/>
          <w:sz w:val="24"/>
          <w:szCs w:val="24"/>
        </w:rPr>
        <w:t>itve za nalogo dobiš naslednjič, ko boš tudi dobil nadaljnje usmeritve.</w:t>
      </w:r>
    </w:p>
    <w:p w:rsidR="00F73AE1" w:rsidRDefault="00F73AE1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429A5" w:rsidRDefault="00D429A5" w:rsidP="00785D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3AE1" w:rsidRPr="00D429A5" w:rsidRDefault="00F73AE1" w:rsidP="00785D47">
      <w:pPr>
        <w:spacing w:line="360" w:lineRule="auto"/>
        <w:rPr>
          <w:rFonts w:ascii="Arial" w:hAnsi="Arial" w:cs="Arial"/>
          <w:b/>
          <w:color w:val="0000FF"/>
        </w:rPr>
      </w:pPr>
      <w:r w:rsidRPr="00D429A5">
        <w:rPr>
          <w:rFonts w:ascii="Arial" w:hAnsi="Arial" w:cs="Arial"/>
          <w:b/>
          <w:color w:val="0000FF"/>
          <w:sz w:val="24"/>
          <w:szCs w:val="24"/>
        </w:rPr>
        <w:t xml:space="preserve">Res te prijazno prosim, da mi sporočiš, kako ti gre. V </w:t>
      </w:r>
      <w:r w:rsidR="006422AF" w:rsidRPr="00D429A5">
        <w:rPr>
          <w:rFonts w:ascii="Arial" w:hAnsi="Arial" w:cs="Arial"/>
          <w:b/>
          <w:color w:val="0000FF"/>
          <w:sz w:val="24"/>
          <w:szCs w:val="24"/>
        </w:rPr>
        <w:t>primeru, da bo več učencev imelo</w:t>
      </w:r>
      <w:r w:rsidRPr="00D429A5">
        <w:rPr>
          <w:rFonts w:ascii="Arial" w:hAnsi="Arial" w:cs="Arial"/>
          <w:b/>
          <w:color w:val="0000FF"/>
          <w:sz w:val="24"/>
          <w:szCs w:val="24"/>
        </w:rPr>
        <w:t xml:space="preserve"> težave z razumevanjem, se bomo dogovorili za »</w:t>
      </w:r>
      <w:r w:rsidR="006422AF" w:rsidRPr="00D429A5">
        <w:rPr>
          <w:rFonts w:ascii="Arial" w:hAnsi="Arial" w:cs="Arial"/>
          <w:b/>
          <w:color w:val="0000FF"/>
          <w:sz w:val="24"/>
          <w:szCs w:val="24"/>
        </w:rPr>
        <w:t xml:space="preserve">uro dopolnilnega pouka«, kjer se bomo srečali na videokonferenci ali na </w:t>
      </w:r>
      <w:proofErr w:type="spellStart"/>
      <w:r w:rsidR="006422AF" w:rsidRPr="00D429A5">
        <w:rPr>
          <w:rFonts w:ascii="Arial" w:hAnsi="Arial" w:cs="Arial"/>
          <w:b/>
          <w:color w:val="0000FF"/>
          <w:sz w:val="24"/>
          <w:szCs w:val="24"/>
        </w:rPr>
        <w:t>viberu</w:t>
      </w:r>
      <w:proofErr w:type="spellEnd"/>
      <w:r w:rsidR="006422AF" w:rsidRPr="00D429A5">
        <w:rPr>
          <w:rFonts w:ascii="Arial" w:hAnsi="Arial" w:cs="Arial"/>
          <w:b/>
          <w:color w:val="0000FF"/>
          <w:sz w:val="24"/>
          <w:szCs w:val="24"/>
        </w:rPr>
        <w:t>/</w:t>
      </w:r>
      <w:proofErr w:type="spellStart"/>
      <w:r w:rsidR="006422AF" w:rsidRPr="00D429A5">
        <w:rPr>
          <w:rFonts w:ascii="Arial" w:hAnsi="Arial" w:cs="Arial"/>
          <w:b/>
          <w:color w:val="0000FF"/>
          <w:sz w:val="24"/>
          <w:szCs w:val="24"/>
        </w:rPr>
        <w:t>skype</w:t>
      </w:r>
      <w:proofErr w:type="spellEnd"/>
      <w:r w:rsidR="006422AF" w:rsidRPr="00D429A5">
        <w:rPr>
          <w:rFonts w:ascii="Arial" w:hAnsi="Arial" w:cs="Arial"/>
          <w:b/>
          <w:color w:val="0000FF"/>
          <w:sz w:val="24"/>
          <w:szCs w:val="24"/>
        </w:rPr>
        <w:t>-u ali podobnem programu in se pogovorili o težavah, ki vas pestijo.</w:t>
      </w:r>
    </w:p>
    <w:p w:rsidR="00785D47" w:rsidRPr="00207012" w:rsidRDefault="00785D47" w:rsidP="000A04E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85D47" w:rsidRPr="0020701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4"/>
    <w:multiLevelType w:val="hybridMultilevel"/>
    <w:tmpl w:val="15DE634E"/>
    <w:lvl w:ilvl="0" w:tplc="C36EE1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4492C"/>
    <w:multiLevelType w:val="hybridMultilevel"/>
    <w:tmpl w:val="37788362"/>
    <w:lvl w:ilvl="0" w:tplc="AB58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EDA"/>
    <w:multiLevelType w:val="hybridMultilevel"/>
    <w:tmpl w:val="93D82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7DFE"/>
    <w:multiLevelType w:val="hybridMultilevel"/>
    <w:tmpl w:val="975C2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AAF"/>
    <w:multiLevelType w:val="hybridMultilevel"/>
    <w:tmpl w:val="1B7E3A2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489"/>
    <w:multiLevelType w:val="hybridMultilevel"/>
    <w:tmpl w:val="217AC92A"/>
    <w:lvl w:ilvl="0" w:tplc="30B05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959"/>
    <w:multiLevelType w:val="hybridMultilevel"/>
    <w:tmpl w:val="015EBE0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EAE630A4">
      <w:start w:val="1"/>
      <w:numFmt w:val="decimal"/>
      <w:lvlText w:val="%2)"/>
      <w:lvlJc w:val="left"/>
      <w:pPr>
        <w:ind w:left="360" w:hanging="360"/>
      </w:pPr>
      <w:rPr>
        <w:rFonts w:ascii="Arial" w:eastAsiaTheme="minorHAnsi" w:hAnsi="Arial" w:cs="Arial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9FBA1B5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C4AF7"/>
    <w:multiLevelType w:val="hybridMultilevel"/>
    <w:tmpl w:val="2ACE7B2A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5906BF"/>
    <w:multiLevelType w:val="hybridMultilevel"/>
    <w:tmpl w:val="F404D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8BC"/>
    <w:multiLevelType w:val="hybridMultilevel"/>
    <w:tmpl w:val="2A94B45A"/>
    <w:lvl w:ilvl="0" w:tplc="920C56D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7470E"/>
    <w:multiLevelType w:val="hybridMultilevel"/>
    <w:tmpl w:val="5642AAA8"/>
    <w:lvl w:ilvl="0" w:tplc="21E6D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865BA"/>
    <w:multiLevelType w:val="hybridMultilevel"/>
    <w:tmpl w:val="BDAABE22"/>
    <w:lvl w:ilvl="0" w:tplc="E0907D9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44107"/>
    <w:multiLevelType w:val="hybridMultilevel"/>
    <w:tmpl w:val="E9F29B8A"/>
    <w:lvl w:ilvl="0" w:tplc="94AAA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74B08"/>
    <w:multiLevelType w:val="hybridMultilevel"/>
    <w:tmpl w:val="56D6D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97AD1"/>
    <w:multiLevelType w:val="hybridMultilevel"/>
    <w:tmpl w:val="3124A7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46E9B"/>
    <w:multiLevelType w:val="hybridMultilevel"/>
    <w:tmpl w:val="511E3CF2"/>
    <w:lvl w:ilvl="0" w:tplc="88AE26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0693"/>
    <w:multiLevelType w:val="hybridMultilevel"/>
    <w:tmpl w:val="BEB473BA"/>
    <w:lvl w:ilvl="0" w:tplc="8E827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1569C"/>
    <w:multiLevelType w:val="hybridMultilevel"/>
    <w:tmpl w:val="B2D65982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4A467D"/>
    <w:multiLevelType w:val="hybridMultilevel"/>
    <w:tmpl w:val="511E3CF2"/>
    <w:lvl w:ilvl="0" w:tplc="88AE26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B27CE"/>
    <w:multiLevelType w:val="hybridMultilevel"/>
    <w:tmpl w:val="78C0FFBE"/>
    <w:lvl w:ilvl="0" w:tplc="1A8A7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"/>
  </w:num>
  <w:num w:numId="4">
    <w:abstractNumId w:val="40"/>
  </w:num>
  <w:num w:numId="5">
    <w:abstractNumId w:val="29"/>
  </w:num>
  <w:num w:numId="6">
    <w:abstractNumId w:val="7"/>
  </w:num>
  <w:num w:numId="7">
    <w:abstractNumId w:val="10"/>
  </w:num>
  <w:num w:numId="8">
    <w:abstractNumId w:val="2"/>
  </w:num>
  <w:num w:numId="9">
    <w:abstractNumId w:val="30"/>
  </w:num>
  <w:num w:numId="10">
    <w:abstractNumId w:val="5"/>
  </w:num>
  <w:num w:numId="11">
    <w:abstractNumId w:val="11"/>
  </w:num>
  <w:num w:numId="12">
    <w:abstractNumId w:val="14"/>
  </w:num>
  <w:num w:numId="13">
    <w:abstractNumId w:val="24"/>
  </w:num>
  <w:num w:numId="14">
    <w:abstractNumId w:val="38"/>
  </w:num>
  <w:num w:numId="15">
    <w:abstractNumId w:val="27"/>
  </w:num>
  <w:num w:numId="16">
    <w:abstractNumId w:val="33"/>
  </w:num>
  <w:num w:numId="17">
    <w:abstractNumId w:val="25"/>
  </w:num>
  <w:num w:numId="18">
    <w:abstractNumId w:val="17"/>
  </w:num>
  <w:num w:numId="19">
    <w:abstractNumId w:val="21"/>
  </w:num>
  <w:num w:numId="20">
    <w:abstractNumId w:val="4"/>
  </w:num>
  <w:num w:numId="21">
    <w:abstractNumId w:val="13"/>
  </w:num>
  <w:num w:numId="22">
    <w:abstractNumId w:val="31"/>
  </w:num>
  <w:num w:numId="23">
    <w:abstractNumId w:val="6"/>
  </w:num>
  <w:num w:numId="24">
    <w:abstractNumId w:val="19"/>
  </w:num>
  <w:num w:numId="25">
    <w:abstractNumId w:val="35"/>
  </w:num>
  <w:num w:numId="26">
    <w:abstractNumId w:val="32"/>
  </w:num>
  <w:num w:numId="27">
    <w:abstractNumId w:val="26"/>
  </w:num>
  <w:num w:numId="28">
    <w:abstractNumId w:val="9"/>
  </w:num>
  <w:num w:numId="29">
    <w:abstractNumId w:val="15"/>
  </w:num>
  <w:num w:numId="30">
    <w:abstractNumId w:val="16"/>
  </w:num>
  <w:num w:numId="31">
    <w:abstractNumId w:val="36"/>
  </w:num>
  <w:num w:numId="32">
    <w:abstractNumId w:val="23"/>
  </w:num>
  <w:num w:numId="33">
    <w:abstractNumId w:val="20"/>
  </w:num>
  <w:num w:numId="34">
    <w:abstractNumId w:val="0"/>
  </w:num>
  <w:num w:numId="35">
    <w:abstractNumId w:val="22"/>
  </w:num>
  <w:num w:numId="36">
    <w:abstractNumId w:val="12"/>
  </w:num>
  <w:num w:numId="37">
    <w:abstractNumId w:val="39"/>
  </w:num>
  <w:num w:numId="38">
    <w:abstractNumId w:val="8"/>
  </w:num>
  <w:num w:numId="39">
    <w:abstractNumId w:val="37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5266"/>
    <w:rsid w:val="000C70C1"/>
    <w:rsid w:val="00140988"/>
    <w:rsid w:val="00207012"/>
    <w:rsid w:val="00285368"/>
    <w:rsid w:val="002C6482"/>
    <w:rsid w:val="00377E40"/>
    <w:rsid w:val="003A4264"/>
    <w:rsid w:val="003C3A12"/>
    <w:rsid w:val="004467DB"/>
    <w:rsid w:val="00565D9F"/>
    <w:rsid w:val="005828BC"/>
    <w:rsid w:val="006422AF"/>
    <w:rsid w:val="006578A4"/>
    <w:rsid w:val="007046EF"/>
    <w:rsid w:val="007417BB"/>
    <w:rsid w:val="00785D47"/>
    <w:rsid w:val="007E6026"/>
    <w:rsid w:val="007E704E"/>
    <w:rsid w:val="00841D4F"/>
    <w:rsid w:val="008B6F82"/>
    <w:rsid w:val="00A850A7"/>
    <w:rsid w:val="00B21449"/>
    <w:rsid w:val="00BC14CF"/>
    <w:rsid w:val="00BF07F6"/>
    <w:rsid w:val="00C5074C"/>
    <w:rsid w:val="00CA5DCC"/>
    <w:rsid w:val="00D202D8"/>
    <w:rsid w:val="00D41098"/>
    <w:rsid w:val="00D429A5"/>
    <w:rsid w:val="00F73AE1"/>
    <w:rsid w:val="00F87ECF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7EE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945/index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94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8/945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2020-03-21T15:52:00Z</dcterms:created>
  <dcterms:modified xsi:type="dcterms:W3CDTF">2020-03-21T15:52:00Z</dcterms:modified>
</cp:coreProperties>
</file>